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1"/>
        <w:ind w:left="1689" w:right="1697"/>
        <w:jc w:val="center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черчению</w:t>
      </w:r>
      <w:r>
        <w:rPr>
          <w:spacing w:val="-3"/>
        </w:rPr>
        <w:t> </w:t>
      </w:r>
      <w:r>
        <w:rPr/>
        <w:t>8</w:t>
      </w:r>
      <w:r>
        <w:rPr>
          <w:spacing w:val="3"/>
        </w:rPr>
        <w:t> </w:t>
      </w:r>
      <w:r>
        <w:rPr/>
        <w:t>-9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Настоящая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черчению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> </w:t>
      </w:r>
      <w:r>
        <w:rPr>
          <w:sz w:val="24"/>
        </w:rPr>
        <w:t>создана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</w:p>
    <w:p>
      <w:pPr>
        <w:pStyle w:val="BodyText"/>
        <w:ind w:right="101"/>
      </w:pPr>
      <w:r>
        <w:rPr/>
        <w:t>федеральногокомпонента государственного стандарта основного общего образования и</w:t>
      </w:r>
      <w:r>
        <w:rPr>
          <w:spacing w:val="1"/>
        </w:rPr>
        <w:t> </w:t>
      </w:r>
      <w:r>
        <w:rPr/>
        <w:t>программы общеобразовательных учреждений «Черчение», авторы: А.Д. Ботвинников,</w:t>
      </w:r>
      <w:r>
        <w:rPr>
          <w:spacing w:val="1"/>
        </w:rPr>
        <w:t> </w:t>
      </w:r>
      <w:r>
        <w:rPr/>
        <w:t>И.С. Вышнепольский, В.А. Гервер, М. М. Селиверстов.- АСТ.: Астрель, 2012. Программа</w:t>
      </w:r>
      <w:r>
        <w:rPr>
          <w:spacing w:val="1"/>
        </w:rPr>
        <w:t> </w:t>
      </w:r>
      <w:r>
        <w:rPr/>
        <w:t>детализирует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раскрывает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стандарта,</w:t>
      </w:r>
      <w:r>
        <w:rPr>
          <w:spacing w:val="-4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общую</w:t>
      </w:r>
      <w:r>
        <w:rPr>
          <w:spacing w:val="-3"/>
        </w:rPr>
        <w:t> </w:t>
      </w:r>
      <w:r>
        <w:rPr/>
        <w:t>стратегию</w:t>
      </w:r>
      <w:r>
        <w:rPr>
          <w:spacing w:val="-4"/>
        </w:rPr>
        <w:t> </w:t>
      </w:r>
      <w:r>
        <w:rPr/>
        <w:t>обучения,</w:t>
      </w:r>
      <w:r>
        <w:rPr>
          <w:spacing w:val="-57"/>
        </w:rPr>
        <w:t> </w:t>
      </w:r>
      <w:r>
        <w:rPr/>
        <w:t>воспитания и развития учащихся средствами учебного предмета в соответствии с целями</w:t>
      </w:r>
      <w:r>
        <w:rPr>
          <w:spacing w:val="1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черчения, которые</w:t>
      </w:r>
      <w:r>
        <w:rPr>
          <w:spacing w:val="-2"/>
        </w:rPr>
        <w:t> </w:t>
      </w:r>
      <w:r>
        <w:rPr/>
        <w:t>определены стандартом.</w:t>
      </w:r>
    </w:p>
    <w:p>
      <w:pPr>
        <w:pStyle w:val="BodyText"/>
        <w:ind w:right="175"/>
      </w:pPr>
      <w:r>
        <w:rPr/>
        <w:t>Реализация рабочей программы осуществляется с использованием учебно-методического</w:t>
      </w:r>
      <w:r>
        <w:rPr>
          <w:spacing w:val="1"/>
        </w:rPr>
        <w:t> </w:t>
      </w:r>
      <w:r>
        <w:rPr/>
        <w:t>комплекта: Ботвинников А.Д., Виноградов В.Н., Вышнепольский И.С. Черчение: Учебник</w:t>
      </w:r>
      <w:r>
        <w:rPr>
          <w:spacing w:val="-58"/>
        </w:rPr>
        <w:t> </w:t>
      </w:r>
      <w:r>
        <w:rPr/>
        <w:t>для общеобразовательных учреждений. – М.: АСТ: Астрель, 2013 г. Программа</w:t>
      </w:r>
      <w:r>
        <w:rPr>
          <w:spacing w:val="1"/>
        </w:rPr>
        <w:t> </w:t>
      </w:r>
      <w:r>
        <w:rPr/>
        <w:t>рассчитана для общеобразовательных школ. Приоритетной целью школьного курса</w:t>
      </w:r>
      <w:r>
        <w:rPr>
          <w:spacing w:val="1"/>
        </w:rPr>
        <w:t> </w:t>
      </w:r>
      <w:r>
        <w:rPr/>
        <w:t>черчения является общая система развития мышления, пространственных представлений</w:t>
      </w:r>
      <w:r>
        <w:rPr>
          <w:spacing w:val="1"/>
        </w:rPr>
        <w:t> </w:t>
      </w:r>
      <w:r>
        <w:rPr/>
        <w:t>и графической грамотности учащихся. Школьный курс черчения помогает школьникам</w:t>
      </w:r>
      <w:r>
        <w:rPr>
          <w:spacing w:val="1"/>
        </w:rPr>
        <w:t> </w:t>
      </w:r>
      <w:r>
        <w:rPr/>
        <w:t>овладеть одним из средств познания окружающего мира; имеет большое значение для</w:t>
      </w:r>
      <w:r>
        <w:rPr>
          <w:spacing w:val="1"/>
        </w:rPr>
        <w:t> </w:t>
      </w:r>
      <w:r>
        <w:rPr/>
        <w:t>общего и политехнического образования учащихся; приобщает школьников к элементам</w:t>
      </w:r>
      <w:r>
        <w:rPr>
          <w:spacing w:val="1"/>
        </w:rPr>
        <w:t> </w:t>
      </w:r>
      <w:r>
        <w:rPr/>
        <w:t>инженерно-технических знаний в области техники и технологии современного</w:t>
      </w:r>
      <w:r>
        <w:rPr>
          <w:spacing w:val="1"/>
        </w:rPr>
        <w:t> </w:t>
      </w:r>
      <w:r>
        <w:rPr/>
        <w:t>производства; содействует развитию технического мышления, познавательных</w:t>
      </w:r>
      <w:r>
        <w:rPr>
          <w:spacing w:val="1"/>
        </w:rPr>
        <w:t> </w:t>
      </w:r>
      <w:r>
        <w:rPr/>
        <w:t>способностей учащихся. Кроме того, занятия черчением оказывают большое влияние на</w:t>
      </w:r>
      <w:r>
        <w:rPr>
          <w:spacing w:val="1"/>
        </w:rPr>
        <w:t> </w:t>
      </w:r>
      <w:r>
        <w:rPr/>
        <w:t>воспитание у школьников самостоятельности и наблюдательности, аккуратности и</w:t>
      </w:r>
      <w:r>
        <w:rPr>
          <w:spacing w:val="1"/>
        </w:rPr>
        <w:t> </w:t>
      </w:r>
      <w:r>
        <w:rPr/>
        <w:t>точности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являющихся</w:t>
      </w:r>
      <w:r>
        <w:rPr>
          <w:spacing w:val="-1"/>
        </w:rPr>
        <w:t> </w:t>
      </w:r>
      <w:r>
        <w:rPr/>
        <w:t>важнейшими</w:t>
      </w:r>
      <w:r>
        <w:rPr>
          <w:spacing w:val="-1"/>
        </w:rPr>
        <w:t> </w:t>
      </w:r>
      <w:r>
        <w:rPr/>
        <w:t>элементами</w:t>
      </w:r>
      <w:r>
        <w:rPr>
          <w:spacing w:val="-1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before="1"/>
        <w:ind w:right="1063"/>
      </w:pPr>
      <w:r>
        <w:rPr/>
        <w:t>благоприятно воздействуют на формирование эстетического вкуса учащихся, что</w:t>
      </w:r>
      <w:r>
        <w:rPr>
          <w:spacing w:val="-57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разрешению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эстетического воспитания.</w:t>
      </w:r>
    </w:p>
    <w:p>
      <w:pPr>
        <w:pStyle w:val="BodyText"/>
      </w:pPr>
      <w:r>
        <w:rPr>
          <w:b/>
        </w:rPr>
        <w:t>Основная задача курса черчения </w:t>
      </w:r>
      <w:r>
        <w:rPr/>
        <w:t>– формирование учащихся технического мышления,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-2"/>
        </w:rPr>
        <w:t> </w:t>
      </w:r>
      <w:r>
        <w:rPr/>
        <w:t>представлений,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способностей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познанию</w:t>
      </w:r>
      <w:r>
        <w:rPr>
          <w:spacing w:val="-5"/>
        </w:rPr>
        <w:t> </w:t>
      </w:r>
      <w:r>
        <w:rPr/>
        <w:t>техники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помощью</w:t>
      </w:r>
      <w:r>
        <w:rPr>
          <w:spacing w:val="-57"/>
        </w:rPr>
        <w:t> </w:t>
      </w:r>
      <w:r>
        <w:rPr/>
        <w:t>графических изображений. Задачу развития познавательного интереса следует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черчении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стимул активизации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школьника,</w:t>
      </w:r>
      <w:r>
        <w:rPr>
          <w:spacing w:val="-2"/>
        </w:rPr>
        <w:t> </w:t>
      </w:r>
      <w:r>
        <w:rPr/>
        <w:t>как</w:t>
      </w:r>
    </w:p>
    <w:p>
      <w:pPr>
        <w:pStyle w:val="BodyText"/>
        <w:spacing w:before="1"/>
        <w:ind w:right="129"/>
      </w:pPr>
      <w:r>
        <w:rPr/>
        <w:t>эффективный</w:t>
      </w:r>
      <w:r>
        <w:rPr>
          <w:spacing w:val="-6"/>
        </w:rPr>
        <w:t> </w:t>
      </w:r>
      <w:r>
        <w:rPr/>
        <w:t>инструмент,</w:t>
      </w:r>
      <w:r>
        <w:rPr>
          <w:spacing w:val="-6"/>
        </w:rPr>
        <w:t> </w:t>
      </w:r>
      <w:r>
        <w:rPr/>
        <w:t>позволяющий</w:t>
      </w:r>
      <w:r>
        <w:rPr>
          <w:spacing w:val="-3"/>
        </w:rPr>
        <w:t> </w:t>
      </w:r>
      <w:r>
        <w:rPr/>
        <w:t>учителю</w:t>
      </w:r>
      <w:r>
        <w:rPr>
          <w:spacing w:val="-5"/>
        </w:rPr>
        <w:t> </w:t>
      </w:r>
      <w:r>
        <w:rPr/>
        <w:t>сделать</w:t>
      </w:r>
      <w:r>
        <w:rPr>
          <w:spacing w:val="-6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интересным,</w:t>
      </w:r>
      <w:r>
        <w:rPr>
          <w:spacing w:val="-57"/>
        </w:rPr>
        <w:t> </w:t>
      </w:r>
      <w:r>
        <w:rPr/>
        <w:t>привлекательным, выделяя в нём те аспекты, которые смогут привлечь к себе внимание</w:t>
      </w:r>
      <w:r>
        <w:rPr>
          <w:spacing w:val="1"/>
        </w:rPr>
        <w:t> </w:t>
      </w:r>
      <w:r>
        <w:rPr/>
        <w:t>ученика.</w:t>
      </w:r>
    </w:p>
    <w:p>
      <w:pPr>
        <w:pStyle w:val="BodyText"/>
      </w:pPr>
      <w:r>
        <w:rPr/>
        <w:t>Огромную</w:t>
      </w:r>
      <w:r>
        <w:rPr>
          <w:spacing w:val="-4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ОУ</w:t>
      </w:r>
      <w:r>
        <w:rPr>
          <w:spacing w:val="-4"/>
        </w:rPr>
        <w:t> </w:t>
      </w:r>
      <w:r>
        <w:rPr/>
        <w:t>играет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образно-пространственного</w:t>
      </w:r>
    </w:p>
    <w:p>
      <w:pPr>
        <w:pStyle w:val="BodyText"/>
        <w:ind w:right="129"/>
      </w:pPr>
      <w:r>
        <w:rPr/>
        <w:t>мышления, которое формируется главным образом именно при усвоении знаний и умений</w:t>
      </w:r>
      <w:r>
        <w:rPr>
          <w:spacing w:val="-57"/>
        </w:rPr>
        <w:t> </w:t>
      </w:r>
      <w:r>
        <w:rPr/>
        <w:t>на уроках черчения, и нередко именно его недостаточное развитие препятствует</w:t>
      </w:r>
      <w:r>
        <w:rPr>
          <w:spacing w:val="1"/>
        </w:rPr>
        <w:t> </w:t>
      </w:r>
      <w:r>
        <w:rPr/>
        <w:t>полноценному развитию творческих способностей школьников, т.к. основная часть</w:t>
      </w:r>
      <w:r>
        <w:rPr>
          <w:spacing w:val="1"/>
        </w:rPr>
        <w:t> </w:t>
      </w:r>
      <w:r>
        <w:rPr/>
        <w:t>усваиваемого</w:t>
      </w:r>
      <w:r>
        <w:rPr>
          <w:spacing w:val="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школьных</w:t>
      </w:r>
      <w:r>
        <w:rPr>
          <w:spacing w:val="-2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вербальной</w:t>
      </w:r>
    </w:p>
    <w:p>
      <w:pPr>
        <w:pStyle w:val="BodyText"/>
      </w:pPr>
      <w:r>
        <w:rPr/>
        <w:t>форме.</w:t>
      </w:r>
    </w:p>
    <w:p>
      <w:pPr>
        <w:pStyle w:val="BodyText"/>
        <w:ind w:right="200"/>
      </w:pPr>
      <w:r>
        <w:rPr/>
        <w:t>Предлагаемый курс позволит школьникам углубить и расширить свои знания в области</w:t>
      </w:r>
      <w:r>
        <w:rPr>
          <w:spacing w:val="1"/>
        </w:rPr>
        <w:t> </w:t>
      </w:r>
      <w:r>
        <w:rPr/>
        <w:t>графических дисциплин, а также лучше адаптироваться в системе высшего образования и</w:t>
      </w:r>
      <w:r>
        <w:rPr>
          <w:spacing w:val="-57"/>
        </w:rPr>
        <w:t> </w:t>
      </w:r>
      <w:r>
        <w:rPr/>
        <w:t>современного производства, быстрее и качественнее освоить более сложную вузовскую</w:t>
      </w:r>
      <w:r>
        <w:rPr>
          <w:spacing w:val="1"/>
        </w:rPr>
        <w:t> </w:t>
      </w:r>
      <w:r>
        <w:rPr/>
        <w:t>программу,</w:t>
      </w:r>
      <w:r>
        <w:rPr>
          <w:spacing w:val="-1"/>
        </w:rPr>
        <w:t> </w:t>
      </w:r>
      <w:r>
        <w:rPr/>
        <w:t>повысить</w:t>
      </w:r>
      <w:r>
        <w:rPr>
          <w:spacing w:val="-1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потенциал</w:t>
      </w:r>
      <w:r>
        <w:rPr>
          <w:spacing w:val="-2"/>
        </w:rPr>
        <w:t> </w:t>
      </w:r>
      <w:r>
        <w:rPr/>
        <w:t>конструкторских</w:t>
      </w:r>
      <w:r>
        <w:rPr>
          <w:spacing w:val="1"/>
        </w:rPr>
        <w:t> </w:t>
      </w:r>
      <w:r>
        <w:rPr/>
        <w:t>решений.</w:t>
      </w:r>
    </w:p>
    <w:p>
      <w:pPr>
        <w:pStyle w:val="BodyText"/>
      </w:pPr>
      <w:r>
        <w:rPr/>
        <w:t>Новизна данной программы состоит в том, чтобы с целью помочь учащимся лучше</w:t>
      </w:r>
      <w:r>
        <w:rPr>
          <w:spacing w:val="1"/>
        </w:rPr>
        <w:t> </w:t>
      </w:r>
      <w:r>
        <w:rPr/>
        <w:t>освоиться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современного</w:t>
      </w:r>
      <w:r>
        <w:rPr>
          <w:spacing w:val="-2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программу</w:t>
      </w:r>
      <w:r>
        <w:rPr>
          <w:spacing w:val="-7"/>
        </w:rPr>
        <w:t> </w:t>
      </w:r>
      <w:r>
        <w:rPr/>
        <w:t>по</w:t>
      </w:r>
      <w:r>
        <w:rPr>
          <w:spacing w:val="-57"/>
        </w:rPr>
        <w:t> </w:t>
      </w:r>
      <w:r>
        <w:rPr/>
        <w:t>черчению вводятся элементы начертательной геометрии, позволяющие более корректно</w:t>
      </w:r>
      <w:r>
        <w:rPr>
          <w:spacing w:val="-57"/>
        </w:rPr>
        <w:t> </w:t>
      </w:r>
      <w:r>
        <w:rPr/>
        <w:t>подойти к изучению черчения на теоретической основе. Знание методов построения и</w:t>
      </w:r>
      <w:r>
        <w:rPr>
          <w:spacing w:val="1"/>
        </w:rPr>
        <w:t> </w:t>
      </w:r>
      <w:r>
        <w:rPr/>
        <w:t>преобразования изображений имеет большое значение для развития пространственного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</w:pPr>
      <w:r>
        <w:rPr/>
        <w:t>Основные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283" w:right="0" w:hanging="182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4"/>
          <w:sz w:val="24"/>
        </w:rPr>
        <w:t> </w:t>
      </w:r>
      <w:r>
        <w:rPr>
          <w:sz w:val="24"/>
        </w:rPr>
        <w:t>черчения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2"/>
          <w:sz w:val="24"/>
        </w:rPr>
        <w:t> </w:t>
      </w:r>
      <w:r>
        <w:rPr>
          <w:sz w:val="24"/>
        </w:rPr>
        <w:t>направлено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pStyle w:val="BodyText"/>
      </w:pPr>
      <w:r>
        <w:rPr/>
        <w:t>графическойкультуры</w:t>
      </w:r>
      <w:r>
        <w:rPr>
          <w:spacing w:val="-3"/>
        </w:rPr>
        <w:t> </w:t>
      </w:r>
      <w:r>
        <w:rPr/>
        <w:t>учащихся,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мышления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качеств</w:t>
      </w:r>
      <w:r>
        <w:rPr>
          <w:spacing w:val="-2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через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6"/>
      </w:pPr>
      <w:r>
        <w:rPr/>
        <w:t>решениеразнообразных</w:t>
      </w:r>
      <w:r>
        <w:rPr>
          <w:spacing w:val="-5"/>
        </w:rPr>
        <w:t> </w:t>
      </w:r>
      <w:r>
        <w:rPr/>
        <w:t>графических</w:t>
      </w:r>
      <w:r>
        <w:rPr>
          <w:spacing w:val="-6"/>
        </w:rPr>
        <w:t> </w:t>
      </w:r>
      <w:r>
        <w:rPr/>
        <w:t>задач,</w:t>
      </w:r>
      <w:r>
        <w:rPr>
          <w:spacing w:val="-5"/>
        </w:rPr>
        <w:t> </w:t>
      </w:r>
      <w:r>
        <w:rPr/>
        <w:t>направленных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технического,</w:t>
      </w:r>
      <w:r>
        <w:rPr>
          <w:spacing w:val="-57"/>
        </w:rPr>
        <w:t> </w:t>
      </w:r>
      <w:r>
        <w:rPr/>
        <w:t>логического,абстрактного</w:t>
      </w:r>
      <w:r>
        <w:rPr>
          <w:spacing w:val="-1"/>
        </w:rPr>
        <w:t> </w:t>
      </w:r>
      <w:r>
        <w:rPr/>
        <w:t>и образно-пространственного</w:t>
      </w:r>
      <w:r>
        <w:rPr>
          <w:spacing w:val="-1"/>
        </w:rPr>
        <w:t> </w:t>
      </w:r>
      <w:r>
        <w:rPr/>
        <w:t>мышления.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102" w:right="718" w:firstLine="0"/>
        <w:jc w:val="left"/>
        <w:rPr>
          <w:sz w:val="24"/>
        </w:rPr>
      </w:pPr>
      <w:r>
        <w:rPr>
          <w:sz w:val="24"/>
        </w:rPr>
        <w:t>В процессе обучения черчению должны быть соблюдены все этапы формирования,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иприменения</w:t>
      </w:r>
      <w:r>
        <w:rPr>
          <w:spacing w:val="-4"/>
          <w:sz w:val="24"/>
        </w:rPr>
        <w:t> </w:t>
      </w:r>
      <w:r>
        <w:rPr>
          <w:sz w:val="24"/>
        </w:rPr>
        <w:t>полученных знаний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практике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правилам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</w:p>
    <w:p>
      <w:pPr>
        <w:pStyle w:val="BodyText"/>
        <w:ind w:right="126"/>
      </w:pPr>
      <w:r>
        <w:rPr/>
        <w:t>графических задач какрепродуктивного, так и творческого характера. Работа по решению</w:t>
      </w:r>
      <w:r>
        <w:rPr>
          <w:spacing w:val="1"/>
        </w:rPr>
        <w:t> </w:t>
      </w:r>
      <w:r>
        <w:rPr/>
        <w:t>творческих задач(требующих применения знаний в нестандартных заданиях) должна быть</w:t>
      </w:r>
      <w:r>
        <w:rPr>
          <w:spacing w:val="-57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разделахкурса.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02" w:right="211" w:firstLine="0"/>
        <w:jc w:val="left"/>
        <w:rPr>
          <w:sz w:val="24"/>
        </w:rPr>
      </w:pPr>
      <w:r>
        <w:rPr>
          <w:sz w:val="24"/>
        </w:rPr>
        <w:t>Для реализации принципа связи с жизнью в преподавании черчения, во-первых,</w:t>
      </w:r>
      <w:r>
        <w:rPr>
          <w:spacing w:val="1"/>
          <w:sz w:val="24"/>
        </w:rPr>
        <w:t> </w:t>
      </w:r>
      <w:r>
        <w:rPr>
          <w:sz w:val="24"/>
        </w:rPr>
        <w:t>необходимопри подборе учебных заданий стремиться к тому, чтобы их содержание</w:t>
      </w:r>
      <w:r>
        <w:rPr>
          <w:spacing w:val="1"/>
          <w:sz w:val="24"/>
        </w:rPr>
        <w:t> </w:t>
      </w:r>
      <w:r>
        <w:rPr>
          <w:sz w:val="24"/>
        </w:rPr>
        <w:t>максимальносоответствовало реальным деталям и элементам сборочных единиц, которые</w:t>
      </w:r>
      <w:r>
        <w:rPr>
          <w:spacing w:val="-57"/>
          <w:sz w:val="24"/>
        </w:rPr>
        <w:t> </w:t>
      </w:r>
      <w:r>
        <w:rPr>
          <w:sz w:val="24"/>
        </w:rPr>
        <w:t>существуют втехнике, во-вторых, осуществлять межпредметные связи с технологией,</w:t>
      </w:r>
      <w:r>
        <w:rPr>
          <w:spacing w:val="1"/>
          <w:sz w:val="24"/>
        </w:rPr>
        <w:t> </w:t>
      </w:r>
      <w:r>
        <w:rPr>
          <w:sz w:val="24"/>
        </w:rPr>
        <w:t>информатикой</w:t>
      </w:r>
      <w:r>
        <w:rPr>
          <w:spacing w:val="-4"/>
          <w:sz w:val="24"/>
        </w:rPr>
        <w:t> </w:t>
      </w:r>
      <w:r>
        <w:rPr>
          <w:sz w:val="24"/>
        </w:rPr>
        <w:t>идругими</w:t>
      </w:r>
      <w:r>
        <w:rPr>
          <w:spacing w:val="1"/>
          <w:sz w:val="24"/>
        </w:rPr>
        <w:t> </w:t>
      </w:r>
      <w:r>
        <w:rPr>
          <w:sz w:val="24"/>
        </w:rPr>
        <w:t>учебными</w:t>
      </w:r>
      <w:r>
        <w:rPr>
          <w:spacing w:val="-1"/>
          <w:sz w:val="24"/>
        </w:rPr>
        <w:t> </w:t>
      </w:r>
      <w:r>
        <w:rPr>
          <w:sz w:val="24"/>
        </w:rPr>
        <w:t>дисциплинами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интегрированные</w:t>
      </w:r>
      <w:r>
        <w:rPr>
          <w:spacing w:val="-2"/>
          <w:sz w:val="24"/>
        </w:rPr>
        <w:t> </w:t>
      </w:r>
      <w:r>
        <w:rPr>
          <w:sz w:val="24"/>
        </w:rPr>
        <w:t>уроки.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02" w:right="123" w:firstLine="0"/>
        <w:jc w:val="left"/>
        <w:rPr>
          <w:sz w:val="24"/>
        </w:rPr>
      </w:pPr>
      <w:r>
        <w:rPr>
          <w:sz w:val="24"/>
        </w:rPr>
        <w:t>Пространственное</w:t>
      </w:r>
      <w:r>
        <w:rPr>
          <w:spacing w:val="-4"/>
          <w:sz w:val="24"/>
        </w:rPr>
        <w:t> </w:t>
      </w:r>
      <w:r>
        <w:rPr>
          <w:sz w:val="24"/>
        </w:rPr>
        <w:t>мышление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разных учащихся</w:t>
      </w:r>
      <w:r>
        <w:rPr>
          <w:spacing w:val="-5"/>
          <w:sz w:val="24"/>
        </w:rPr>
        <w:t> </w:t>
      </w:r>
      <w:r>
        <w:rPr>
          <w:sz w:val="24"/>
        </w:rPr>
        <w:t>находится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разном</w:t>
      </w:r>
      <w:r>
        <w:rPr>
          <w:spacing w:val="-1"/>
          <w:sz w:val="24"/>
        </w:rPr>
        <w:t> </w:t>
      </w:r>
      <w:r>
        <w:rPr>
          <w:sz w:val="24"/>
        </w:rPr>
        <w:t>уровне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силуиндивидуальных психологических особенностей, поэтому необходимо учитывать</w:t>
      </w:r>
      <w:r>
        <w:rPr>
          <w:spacing w:val="1"/>
          <w:sz w:val="24"/>
        </w:rPr>
        <w:t> </w:t>
      </w:r>
      <w:r>
        <w:rPr>
          <w:sz w:val="24"/>
        </w:rPr>
        <w:t>этиособенности</w:t>
      </w:r>
      <w:r>
        <w:rPr>
          <w:spacing w:val="-1"/>
          <w:sz w:val="24"/>
        </w:rPr>
        <w:t> </w:t>
      </w:r>
      <w:r>
        <w:rPr>
          <w:sz w:val="24"/>
        </w:rPr>
        <w:t>при обучении черчению.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преподавания</w:t>
      </w:r>
      <w:r>
        <w:rPr>
          <w:spacing w:val="-3"/>
          <w:sz w:val="24"/>
        </w:rPr>
        <w:t> </w:t>
      </w:r>
      <w:r>
        <w:rPr>
          <w:sz w:val="24"/>
        </w:rPr>
        <w:t>данного</w:t>
      </w:r>
      <w:r>
        <w:rPr>
          <w:spacing w:val="-3"/>
          <w:sz w:val="24"/>
        </w:rPr>
        <w:t> </w:t>
      </w:r>
      <w:r>
        <w:rPr>
          <w:sz w:val="24"/>
        </w:rPr>
        <w:t>предмета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2"/>
          <w:sz w:val="24"/>
        </w:rPr>
        <w:t> </w:t>
      </w:r>
      <w:r>
        <w:rPr>
          <w:sz w:val="24"/>
        </w:rPr>
        <w:t>общеобразовательных</w:t>
      </w:r>
    </w:p>
    <w:p>
      <w:pPr>
        <w:pStyle w:val="BodyText"/>
        <w:ind w:right="626"/>
      </w:pPr>
      <w:r>
        <w:rPr/>
        <w:t>учреждений,учителю необходимо владеть ИКТ и использовать данные технологии на</w:t>
      </w:r>
      <w:r>
        <w:rPr>
          <w:spacing w:val="-57"/>
        </w:rPr>
        <w:t> </w:t>
      </w:r>
      <w:r>
        <w:rPr/>
        <w:t>уроках.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02" w:right="631" w:firstLine="0"/>
        <w:jc w:val="left"/>
        <w:rPr>
          <w:sz w:val="24"/>
        </w:rPr>
      </w:pPr>
      <w:r>
        <w:rPr>
          <w:sz w:val="24"/>
        </w:rPr>
        <w:t>Основная часть учебного времени отводится на освоение учащимися практического</w:t>
      </w:r>
      <w:r>
        <w:rPr>
          <w:spacing w:val="-58"/>
          <w:sz w:val="24"/>
        </w:rPr>
        <w:t> </w:t>
      </w:r>
      <w:r>
        <w:rPr>
          <w:sz w:val="24"/>
        </w:rPr>
        <w:t>материала.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Структура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274" w:lineRule="exact"/>
      </w:pPr>
      <w:r>
        <w:rPr/>
        <w:t>Программа</w:t>
      </w:r>
      <w:r>
        <w:rPr>
          <w:spacing w:val="-5"/>
        </w:rPr>
        <w:t> </w:t>
      </w:r>
      <w:r>
        <w:rPr/>
        <w:t>содержит: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298"/>
      </w:pPr>
      <w:r>
        <w:rPr/>
        <w:t>перечень</w:t>
      </w:r>
      <w:r>
        <w:rPr>
          <w:spacing w:val="-4"/>
        </w:rPr>
        <w:t> </w:t>
      </w:r>
      <w:r>
        <w:rPr/>
        <w:t>объёма</w:t>
      </w:r>
      <w:r>
        <w:rPr>
          <w:spacing w:val="-5"/>
        </w:rPr>
        <w:t> </w:t>
      </w:r>
      <w:r>
        <w:rPr/>
        <w:t>обязательных</w:t>
      </w:r>
      <w:r>
        <w:rPr>
          <w:spacing w:val="-5"/>
        </w:rPr>
        <w:t> </w:t>
      </w:r>
      <w:r>
        <w:rPr/>
        <w:t>теоретических</w:t>
      </w:r>
      <w:r>
        <w:rPr>
          <w:spacing w:val="-5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предмету;</w:t>
      </w:r>
      <w:r>
        <w:rPr>
          <w:spacing w:val="-57"/>
        </w:rPr>
        <w:t> </w:t>
      </w:r>
      <w:r>
        <w:rPr/>
        <w:t>тематическое</w:t>
      </w:r>
      <w:r>
        <w:rPr>
          <w:spacing w:val="-2"/>
        </w:rPr>
        <w:t> </w:t>
      </w:r>
      <w:r>
        <w:rPr/>
        <w:t>планирование;</w:t>
      </w:r>
    </w:p>
    <w:p>
      <w:pPr>
        <w:pStyle w:val="BodyText"/>
        <w:spacing w:line="480" w:lineRule="auto"/>
        <w:ind w:right="826"/>
      </w:pPr>
      <w:r>
        <w:rPr/>
        <w:t>список методических материалов для учителя и учебных материалов для учащихся;</w:t>
      </w:r>
      <w:r>
        <w:rPr>
          <w:spacing w:val="-58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и практических</w:t>
      </w:r>
      <w:r>
        <w:rPr>
          <w:spacing w:val="1"/>
        </w:rPr>
        <w:t> </w:t>
      </w:r>
      <w:r>
        <w:rPr/>
        <w:t>работ.</w:t>
      </w:r>
    </w:p>
    <w:p>
      <w:pPr>
        <w:pStyle w:val="Heading1"/>
        <w:spacing w:before="6"/>
      </w:pPr>
      <w:r>
        <w:rPr/>
        <w:t>Место</w:t>
      </w:r>
      <w:r>
        <w:rPr>
          <w:spacing w:val="-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плане</w:t>
      </w:r>
    </w:p>
    <w:p>
      <w:pPr>
        <w:pStyle w:val="BodyText"/>
        <w:ind w:right="434"/>
      </w:pPr>
      <w:r>
        <w:rPr/>
        <w:t>Программа рассчитана на 68 учебных часов (34 часа в 8 классе и 34 часа в 9 классе по 1</w:t>
      </w:r>
      <w:r>
        <w:rPr>
          <w:spacing w:val="-57"/>
        </w:rPr>
        <w:t> </w:t>
      </w:r>
      <w:r>
        <w:rPr/>
        <w:t>часу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Цели</w:t>
      </w:r>
      <w:r>
        <w:rPr>
          <w:spacing w:val="-1"/>
        </w:rPr>
        <w:t> </w:t>
      </w:r>
      <w:r>
        <w:rPr/>
        <w:t>и задачи курса</w:t>
      </w:r>
    </w:p>
    <w:p>
      <w:pPr>
        <w:pStyle w:val="BodyText"/>
        <w:ind w:right="760"/>
      </w:pPr>
      <w:r>
        <w:rPr>
          <w:b/>
        </w:rPr>
        <w:t>Цель: </w:t>
      </w:r>
      <w:r>
        <w:rPr/>
        <w:t>Овладение учащимися графического языка техники и способность применять</w:t>
      </w:r>
      <w:r>
        <w:rPr>
          <w:spacing w:val="-57"/>
        </w:rPr>
        <w:t> </w:t>
      </w:r>
      <w:r>
        <w:rPr/>
        <w:t>полученные знания для решения практических и графических задач с творческим</w:t>
      </w:r>
      <w:r>
        <w:rPr>
          <w:spacing w:val="1"/>
        </w:rPr>
        <w:t> </w:t>
      </w:r>
      <w:r>
        <w:rPr/>
        <w:t>содержанием.</w:t>
      </w:r>
    </w:p>
    <w:p>
      <w:pPr>
        <w:pStyle w:val="BodyText"/>
      </w:pPr>
      <w:r>
        <w:rPr/>
        <w:t>Ц</w:t>
      </w:r>
      <w:r>
        <w:rPr>
          <w:b/>
        </w:rPr>
        <w:t>е</w:t>
      </w:r>
      <w:r>
        <w:rPr/>
        <w:t>ль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реализуется через</w:t>
      </w:r>
      <w:r>
        <w:rPr>
          <w:spacing w:val="-3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следующих</w:t>
      </w:r>
      <w:r>
        <w:rPr>
          <w:spacing w:val="4"/>
        </w:rPr>
        <w:t> </w:t>
      </w:r>
      <w:r>
        <w:rPr>
          <w:b/>
        </w:rPr>
        <w:t>задач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1649" w:firstLine="0"/>
        <w:jc w:val="left"/>
        <w:rPr>
          <w:sz w:val="24"/>
        </w:rPr>
      </w:pPr>
      <w:r>
        <w:rPr>
          <w:sz w:val="24"/>
        </w:rPr>
        <w:t>ознакомить учащихся с правилами выполнения чертежей установленными</w:t>
      </w:r>
      <w:r>
        <w:rPr>
          <w:spacing w:val="-58"/>
          <w:sz w:val="24"/>
        </w:rPr>
        <w:t> </w:t>
      </w:r>
      <w:r>
        <w:rPr>
          <w:sz w:val="24"/>
        </w:rPr>
        <w:t>государственным</w:t>
      </w:r>
      <w:r>
        <w:rPr>
          <w:spacing w:val="-3"/>
          <w:sz w:val="24"/>
        </w:rPr>
        <w:t> </w:t>
      </w:r>
      <w:r>
        <w:rPr>
          <w:sz w:val="24"/>
        </w:rPr>
        <w:t>стандартом</w:t>
      </w:r>
      <w:r>
        <w:rPr>
          <w:spacing w:val="-1"/>
          <w:sz w:val="24"/>
        </w:rPr>
        <w:t> </w:t>
      </w:r>
      <w:r>
        <w:rPr>
          <w:sz w:val="24"/>
        </w:rPr>
        <w:t>ЕСКД;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1802" w:firstLine="0"/>
        <w:jc w:val="left"/>
        <w:rPr>
          <w:sz w:val="24"/>
        </w:rPr>
      </w:pPr>
      <w:r>
        <w:rPr>
          <w:sz w:val="24"/>
        </w:rPr>
        <w:t>научить выполнять чертежи в системе прямоугольных проекций, а также</w:t>
      </w:r>
      <w:r>
        <w:rPr>
          <w:spacing w:val="-57"/>
          <w:sz w:val="24"/>
        </w:rPr>
        <w:t> </w:t>
      </w:r>
      <w:r>
        <w:rPr>
          <w:sz w:val="24"/>
        </w:rPr>
        <w:t>аксонометрические</w:t>
      </w:r>
      <w:r>
        <w:rPr>
          <w:spacing w:val="-3"/>
          <w:sz w:val="24"/>
        </w:rPr>
        <w:t> </w:t>
      </w:r>
      <w:r>
        <w:rPr>
          <w:sz w:val="24"/>
        </w:rPr>
        <w:t>проекции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преобразованием</w:t>
      </w:r>
      <w:r>
        <w:rPr>
          <w:spacing w:val="-2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предмета;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276" w:firstLine="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> </w:t>
      </w:r>
      <w:r>
        <w:rPr>
          <w:sz w:val="24"/>
        </w:rPr>
        <w:t>школьников</w:t>
      </w:r>
      <w:r>
        <w:rPr>
          <w:spacing w:val="-5"/>
          <w:sz w:val="24"/>
        </w:rPr>
        <w:t> </w:t>
      </w:r>
      <w:r>
        <w:rPr>
          <w:sz w:val="24"/>
        </w:rPr>
        <w:t>читать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форму</w:t>
      </w:r>
      <w:r>
        <w:rPr>
          <w:spacing w:val="-7"/>
          <w:sz w:val="24"/>
        </w:rPr>
        <w:t> </w:t>
      </w:r>
      <w:r>
        <w:rPr>
          <w:sz w:val="24"/>
        </w:rPr>
        <w:t>предметов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объектов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чертежам,</w:t>
      </w:r>
      <w:r>
        <w:rPr>
          <w:spacing w:val="-57"/>
          <w:sz w:val="24"/>
        </w:rPr>
        <w:t> </w:t>
      </w:r>
      <w:r>
        <w:rPr>
          <w:sz w:val="24"/>
        </w:rPr>
        <w:t>эскизам,</w:t>
      </w:r>
      <w:r>
        <w:rPr>
          <w:spacing w:val="-1"/>
          <w:sz w:val="24"/>
        </w:rPr>
        <w:t> </w:t>
      </w:r>
      <w:r>
        <w:rPr>
          <w:sz w:val="24"/>
        </w:rPr>
        <w:t>аксонометрическим</w:t>
      </w:r>
      <w:r>
        <w:rPr>
          <w:spacing w:val="-2"/>
          <w:sz w:val="24"/>
        </w:rPr>
        <w:t> </w:t>
      </w:r>
      <w:r>
        <w:rPr>
          <w:sz w:val="24"/>
        </w:rPr>
        <w:t>проекциям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техническим</w:t>
      </w:r>
      <w:r>
        <w:rPr>
          <w:spacing w:val="-1"/>
          <w:sz w:val="24"/>
        </w:rPr>
        <w:t> </w:t>
      </w:r>
      <w:r>
        <w:rPr>
          <w:sz w:val="24"/>
        </w:rPr>
        <w:t>рисункам;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66" w:after="0"/>
        <w:ind w:left="241" w:right="0" w:hanging="14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2"/>
          <w:sz w:val="24"/>
        </w:rPr>
        <w:t> </w:t>
      </w:r>
      <w:r>
        <w:rPr>
          <w:sz w:val="24"/>
        </w:rPr>
        <w:t>способах</w:t>
      </w:r>
      <w:r>
        <w:rPr>
          <w:spacing w:val="-4"/>
          <w:sz w:val="24"/>
        </w:rPr>
        <w:t> </w:t>
      </w:r>
      <w:r>
        <w:rPr>
          <w:sz w:val="24"/>
        </w:rPr>
        <w:t>проецирования;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графические</w:t>
      </w:r>
      <w:r>
        <w:rPr>
          <w:spacing w:val="-5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новых</w:t>
      </w:r>
      <w:r>
        <w:rPr>
          <w:spacing w:val="-3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421" w:firstLine="0"/>
        <w:jc w:val="left"/>
        <w:rPr>
          <w:sz w:val="24"/>
        </w:rPr>
      </w:pPr>
      <w:r>
        <w:rPr>
          <w:sz w:val="24"/>
        </w:rPr>
        <w:t>развивать образно - пространственное мышление, умения самостоятельного подхода к</w:t>
      </w:r>
      <w:r>
        <w:rPr>
          <w:spacing w:val="-57"/>
          <w:sz w:val="24"/>
        </w:rPr>
        <w:t> </w:t>
      </w:r>
      <w:r>
        <w:rPr>
          <w:sz w:val="24"/>
        </w:rPr>
        <w:t>решению различных задач, развитие конструкторских, технических способностей</w:t>
      </w:r>
      <w:r>
        <w:rPr>
          <w:spacing w:val="1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1" w:after="0"/>
        <w:ind w:left="241" w:right="0" w:hanging="14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> </w:t>
      </w:r>
      <w:r>
        <w:rPr>
          <w:sz w:val="24"/>
        </w:rPr>
        <w:t>самостоятельно,</w:t>
      </w:r>
      <w:r>
        <w:rPr>
          <w:spacing w:val="-4"/>
          <w:sz w:val="24"/>
        </w:rPr>
        <w:t> </w:t>
      </w:r>
      <w:r>
        <w:rPr>
          <w:sz w:val="24"/>
        </w:rPr>
        <w:t>пользоваться</w:t>
      </w:r>
      <w:r>
        <w:rPr>
          <w:spacing w:val="-3"/>
          <w:sz w:val="24"/>
        </w:rPr>
        <w:t> </w:t>
      </w:r>
      <w:r>
        <w:rPr>
          <w:sz w:val="24"/>
        </w:rPr>
        <w:t>учебными</w:t>
      </w:r>
      <w:r>
        <w:rPr>
          <w:spacing w:val="-5"/>
          <w:sz w:val="24"/>
        </w:rPr>
        <w:t> </w:t>
      </w:r>
      <w:r>
        <w:rPr>
          <w:sz w:val="24"/>
        </w:rPr>
        <w:t>материалами.</w: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</w:pPr>
      <w:r>
        <w:rPr/>
        <w:t>Основные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знаниям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умениям</w:t>
      </w:r>
      <w:r>
        <w:rPr>
          <w:spacing w:val="-1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класса</w:t>
      </w:r>
    </w:p>
    <w:p>
      <w:pPr>
        <w:pStyle w:val="Heading2"/>
      </w:pPr>
      <w:r>
        <w:rPr/>
        <w:t>Учащиеся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знать: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ind w:right="4474"/>
      </w:pPr>
      <w:r>
        <w:rPr/>
        <w:t>приемы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чертежными</w:t>
      </w:r>
      <w:r>
        <w:rPr>
          <w:spacing w:val="-4"/>
        </w:rPr>
        <w:t> </w:t>
      </w:r>
      <w:r>
        <w:rPr/>
        <w:t>инструментами;</w:t>
      </w:r>
      <w:r>
        <w:rPr>
          <w:spacing w:val="-57"/>
        </w:rPr>
        <w:t> </w:t>
      </w:r>
      <w:r>
        <w:rPr/>
        <w:t>простейшие геометрические построения;</w:t>
      </w:r>
      <w:r>
        <w:rPr>
          <w:spacing w:val="1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построения сопряжений;</w:t>
      </w:r>
    </w:p>
    <w:p>
      <w:pPr>
        <w:pStyle w:val="BodyText"/>
        <w:spacing w:before="1"/>
        <w:ind w:right="6244"/>
      </w:pPr>
      <w:r>
        <w:rPr/>
        <w:t>основные сведения о шрифте;</w:t>
      </w:r>
      <w:r>
        <w:rPr>
          <w:spacing w:val="1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чертежей;</w:t>
      </w:r>
    </w:p>
    <w:p>
      <w:pPr>
        <w:pStyle w:val="BodyText"/>
      </w:pPr>
      <w:r>
        <w:rPr/>
        <w:t>основы</w:t>
      </w:r>
      <w:r>
        <w:rPr>
          <w:spacing w:val="-4"/>
        </w:rPr>
        <w:t> </w:t>
      </w:r>
      <w:r>
        <w:rPr/>
        <w:t>прямоугольного</w:t>
      </w:r>
      <w:r>
        <w:rPr>
          <w:spacing w:val="-3"/>
        </w:rPr>
        <w:t> </w:t>
      </w:r>
      <w:r>
        <w:rPr/>
        <w:t>проецирования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одну,</w:t>
      </w:r>
      <w:r>
        <w:rPr>
          <w:spacing w:val="-3"/>
        </w:rPr>
        <w:t> </w:t>
      </w:r>
      <w:r>
        <w:rPr/>
        <w:t>две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три</w:t>
      </w:r>
      <w:r>
        <w:rPr>
          <w:spacing w:val="-3"/>
        </w:rPr>
        <w:t> </w:t>
      </w:r>
      <w:r>
        <w:rPr/>
        <w:t>взаимно</w:t>
      </w:r>
      <w:r>
        <w:rPr>
          <w:spacing w:val="-3"/>
        </w:rPr>
        <w:t> </w:t>
      </w:r>
      <w:r>
        <w:rPr/>
        <w:t>перпендикулярные</w:t>
      </w:r>
      <w:r>
        <w:rPr>
          <w:spacing w:val="-57"/>
        </w:rPr>
        <w:t> </w:t>
      </w:r>
      <w:r>
        <w:rPr/>
        <w:t>плоскости</w:t>
      </w:r>
      <w:r>
        <w:rPr>
          <w:spacing w:val="-1"/>
        </w:rPr>
        <w:t> </w:t>
      </w:r>
      <w:r>
        <w:rPr/>
        <w:t>проекций;</w:t>
      </w:r>
    </w:p>
    <w:p>
      <w:pPr>
        <w:pStyle w:val="BodyText"/>
      </w:pPr>
      <w:r>
        <w:rPr/>
        <w:t>принципы</w:t>
      </w:r>
      <w:r>
        <w:rPr>
          <w:spacing w:val="-6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наглядных</w:t>
      </w:r>
      <w:r>
        <w:rPr>
          <w:spacing w:val="-4"/>
        </w:rPr>
        <w:t> </w:t>
      </w:r>
      <w:r>
        <w:rPr/>
        <w:t>изображений.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/>
        <w:t>Учащиеся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уметь: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before="1"/>
        <w:ind w:right="101"/>
      </w:pPr>
      <w:r>
        <w:rPr/>
        <w:t>анализировать</w:t>
      </w:r>
      <w:r>
        <w:rPr>
          <w:spacing w:val="-4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чертежу,</w:t>
      </w:r>
      <w:r>
        <w:rPr>
          <w:spacing w:val="-1"/>
        </w:rPr>
        <w:t> </w:t>
      </w:r>
      <w:r>
        <w:rPr/>
        <w:t>наглядному</w:t>
      </w:r>
      <w:r>
        <w:rPr>
          <w:spacing w:val="-7"/>
        </w:rPr>
        <w:t> </w:t>
      </w:r>
      <w:r>
        <w:rPr/>
        <w:t>изображению,</w:t>
      </w:r>
      <w:r>
        <w:rPr>
          <w:spacing w:val="-2"/>
        </w:rPr>
        <w:t> </w:t>
      </w:r>
      <w:r>
        <w:rPr/>
        <w:t>натуре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простейшим</w:t>
      </w:r>
      <w:r>
        <w:rPr>
          <w:spacing w:val="-2"/>
        </w:rPr>
        <w:t> </w:t>
      </w:r>
      <w:r>
        <w:rPr/>
        <w:t>разверткам;</w:t>
      </w:r>
    </w:p>
    <w:p>
      <w:pPr>
        <w:pStyle w:val="BodyText"/>
        <w:ind w:right="985"/>
      </w:pPr>
      <w:r>
        <w:rPr/>
        <w:t>осуществлять несложные преобразования формы и пространственного положения</w:t>
      </w:r>
      <w:r>
        <w:rPr>
          <w:spacing w:val="-57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 их</w:t>
      </w:r>
      <w:r>
        <w:rPr>
          <w:spacing w:val="2"/>
        </w:rPr>
        <w:t> </w:t>
      </w:r>
      <w:r>
        <w:rPr/>
        <w:t>частей;</w:t>
      </w:r>
    </w:p>
    <w:p>
      <w:pPr>
        <w:pStyle w:val="BodyText"/>
      </w:pPr>
      <w:r>
        <w:rPr/>
        <w:t>читать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комплексных</w:t>
      </w:r>
      <w:r>
        <w:rPr>
          <w:spacing w:val="-1"/>
        </w:rPr>
        <w:t> </w:t>
      </w:r>
      <w:r>
        <w:rPr/>
        <w:t>чертежах</w:t>
      </w:r>
      <w:r>
        <w:rPr>
          <w:spacing w:val="-1"/>
        </w:rPr>
        <w:t> </w:t>
      </w:r>
      <w:r>
        <w:rPr/>
        <w:t>(и</w:t>
      </w:r>
      <w:r>
        <w:rPr>
          <w:spacing w:val="-4"/>
        </w:rPr>
        <w:t> </w:t>
      </w:r>
      <w:r>
        <w:rPr/>
        <w:t>эскизах)</w:t>
      </w:r>
      <w:r>
        <w:rPr>
          <w:spacing w:val="-3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предметов;</w:t>
      </w:r>
      <w:r>
        <w:rPr>
          <w:spacing w:val="-57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графический состав</w:t>
      </w:r>
      <w:r>
        <w:rPr>
          <w:spacing w:val="-1"/>
        </w:rPr>
        <w:t> </w:t>
      </w:r>
      <w:r>
        <w:rPr/>
        <w:t>изображений;</w:t>
      </w:r>
    </w:p>
    <w:p>
      <w:pPr>
        <w:pStyle w:val="BodyText"/>
        <w:ind w:right="175"/>
      </w:pPr>
      <w:r>
        <w:rPr/>
        <w:t>выбирать</w:t>
      </w:r>
      <w:r>
        <w:rPr>
          <w:spacing w:val="-3"/>
        </w:rPr>
        <w:t> </w:t>
      </w:r>
      <w:r>
        <w:rPr/>
        <w:t>главный</w:t>
      </w:r>
      <w:r>
        <w:rPr>
          <w:spacing w:val="-3"/>
        </w:rPr>
        <w:t> </w:t>
      </w:r>
      <w:r>
        <w:rPr/>
        <w:t>вид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оптимальное</w:t>
      </w:r>
      <w:r>
        <w:rPr>
          <w:spacing w:val="-3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комплексном</w:t>
      </w:r>
      <w:r>
        <w:rPr>
          <w:spacing w:val="-3"/>
        </w:rPr>
        <w:t> </w:t>
      </w:r>
      <w:r>
        <w:rPr/>
        <w:t>чертеже</w:t>
      </w:r>
      <w:r>
        <w:rPr>
          <w:spacing w:val="-4"/>
        </w:rPr>
        <w:t> </w:t>
      </w:r>
      <w:r>
        <w:rPr/>
        <w:t>(и</w:t>
      </w:r>
      <w:r>
        <w:rPr>
          <w:spacing w:val="-57"/>
        </w:rPr>
        <w:t> </w:t>
      </w:r>
      <w:r>
        <w:rPr/>
        <w:t>эскизе)</w:t>
      </w:r>
      <w:r>
        <w:rPr>
          <w:spacing w:val="-1"/>
        </w:rPr>
        <w:t> </w:t>
      </w:r>
      <w:r>
        <w:rPr/>
        <w:t>отдельного</w:t>
      </w:r>
      <w:r>
        <w:rPr>
          <w:spacing w:val="-3"/>
        </w:rPr>
        <w:t> </w:t>
      </w:r>
      <w:r>
        <w:rPr/>
        <w:t>предмета;</w:t>
      </w:r>
    </w:p>
    <w:p>
      <w:pPr>
        <w:pStyle w:val="BodyText"/>
        <w:ind w:right="129"/>
      </w:pPr>
      <w:r>
        <w:rPr/>
        <w:t>читать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наглядные</w:t>
      </w:r>
      <w:r>
        <w:rPr>
          <w:spacing w:val="-6"/>
        </w:rPr>
        <w:t> </w:t>
      </w:r>
      <w:r>
        <w:rPr/>
        <w:t>изображения,</w:t>
      </w:r>
      <w:r>
        <w:rPr>
          <w:spacing w:val="-5"/>
        </w:rPr>
        <w:t> </w:t>
      </w:r>
      <w:r>
        <w:rPr/>
        <w:t>аксонометрические</w:t>
      </w:r>
      <w:r>
        <w:rPr>
          <w:spacing w:val="-5"/>
        </w:rPr>
        <w:t> </w:t>
      </w:r>
      <w:r>
        <w:rPr/>
        <w:t>проекции,</w:t>
      </w:r>
      <w:r>
        <w:rPr>
          <w:spacing w:val="-5"/>
        </w:rPr>
        <w:t> </w:t>
      </w:r>
      <w:r>
        <w:rPr/>
        <w:t>технические</w:t>
      </w:r>
      <w:r>
        <w:rPr>
          <w:spacing w:val="-57"/>
        </w:rPr>
        <w:t> </w:t>
      </w:r>
      <w:r>
        <w:rPr/>
        <w:t>рисунки</w:t>
      </w:r>
      <w:r>
        <w:rPr>
          <w:spacing w:val="-1"/>
        </w:rPr>
        <w:t> </w:t>
      </w:r>
      <w:r>
        <w:rPr/>
        <w:t>и наброски;</w:t>
      </w:r>
    </w:p>
    <w:p>
      <w:pPr>
        <w:pStyle w:val="BodyText"/>
      </w:pPr>
      <w:r>
        <w:rPr/>
        <w:t>проводить</w:t>
      </w:r>
      <w:r>
        <w:rPr>
          <w:spacing w:val="-5"/>
        </w:rPr>
        <w:t> </w:t>
      </w:r>
      <w:r>
        <w:rPr/>
        <w:t>самоконтроль</w:t>
      </w:r>
      <w:r>
        <w:rPr>
          <w:spacing w:val="-4"/>
        </w:rPr>
        <w:t> </w:t>
      </w:r>
      <w:r>
        <w:rPr/>
        <w:t>правильности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простейших</w:t>
      </w:r>
      <w:r>
        <w:rPr>
          <w:spacing w:val="-3"/>
        </w:rPr>
        <w:t> </w:t>
      </w:r>
      <w:r>
        <w:rPr/>
        <w:t>графических</w:t>
      </w:r>
      <w:r>
        <w:rPr>
          <w:spacing w:val="-57"/>
        </w:rPr>
        <w:t> </w:t>
      </w:r>
      <w:r>
        <w:rPr/>
        <w:t>работ;</w:t>
      </w:r>
    </w:p>
    <w:p>
      <w:pPr>
        <w:pStyle w:val="BodyText"/>
        <w:ind w:right="1218"/>
      </w:pPr>
      <w:r>
        <w:rPr/>
        <w:t>приводить примеры использования графики в жизни, быту и профессиональной</w:t>
      </w:r>
      <w:r>
        <w:rPr>
          <w:spacing w:val="-5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</w:pPr>
      <w:r>
        <w:rPr/>
        <w:t>Основные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знаниям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умениям</w:t>
      </w:r>
      <w:r>
        <w:rPr>
          <w:spacing w:val="-1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класса</w:t>
      </w:r>
    </w:p>
    <w:p>
      <w:pPr>
        <w:pStyle w:val="Heading2"/>
        <w:spacing w:before="1"/>
      </w:pPr>
      <w:r>
        <w:rPr/>
        <w:t>Учащиеся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знать: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ind w:right="397"/>
      </w:pPr>
      <w:r>
        <w:rPr/>
        <w:t>основные правила построения линий пересечения простейших геометрических образов;</w:t>
      </w:r>
      <w:r>
        <w:rPr>
          <w:spacing w:val="-58"/>
        </w:rPr>
        <w:t> </w:t>
      </w:r>
      <w:r>
        <w:rPr/>
        <w:t>основные правила выполнения, чтения и обозначения видов, сечений и разрезов на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чертежах;</w:t>
      </w:r>
    </w:p>
    <w:p>
      <w:pPr>
        <w:pStyle w:val="BodyText"/>
        <w:spacing w:before="1"/>
      </w:pPr>
      <w:r>
        <w:rPr/>
        <w:t>условные</w:t>
      </w:r>
      <w:r>
        <w:rPr>
          <w:spacing w:val="-4"/>
        </w:rPr>
        <w:t> </w:t>
      </w:r>
      <w:r>
        <w:rPr/>
        <w:t>обозначения</w:t>
      </w:r>
      <w:r>
        <w:rPr>
          <w:spacing w:val="-2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чертежах;</w:t>
      </w:r>
    </w:p>
    <w:p>
      <w:pPr>
        <w:pStyle w:val="BodyText"/>
        <w:ind w:right="1063"/>
      </w:pPr>
      <w:r>
        <w:rPr/>
        <w:t>основные</w:t>
      </w:r>
      <w:r>
        <w:rPr>
          <w:spacing w:val="-6"/>
        </w:rPr>
        <w:t> </w:t>
      </w:r>
      <w:r>
        <w:rPr/>
        <w:t>типы</w:t>
      </w:r>
      <w:r>
        <w:rPr>
          <w:spacing w:val="-4"/>
        </w:rPr>
        <w:t> </w:t>
      </w:r>
      <w:r>
        <w:rPr/>
        <w:t>разъемных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неразъемных</w:t>
      </w:r>
      <w:r>
        <w:rPr>
          <w:spacing w:val="-2"/>
        </w:rPr>
        <w:t> </w:t>
      </w:r>
      <w:r>
        <w:rPr/>
        <w:t>соединений</w:t>
      </w:r>
      <w:r>
        <w:rPr>
          <w:spacing w:val="-4"/>
        </w:rPr>
        <w:t> </w:t>
      </w:r>
      <w:r>
        <w:rPr/>
        <w:t>(на</w:t>
      </w:r>
      <w:r>
        <w:rPr>
          <w:spacing w:val="-3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знакомства);</w:t>
      </w:r>
      <w:r>
        <w:rPr>
          <w:spacing w:val="-57"/>
        </w:rPr>
        <w:t> </w:t>
      </w:r>
      <w:r>
        <w:rPr/>
        <w:t>условные</w:t>
      </w:r>
      <w:r>
        <w:rPr>
          <w:spacing w:val="-3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и обозначения</w:t>
      </w:r>
      <w:r>
        <w:rPr>
          <w:spacing w:val="-1"/>
        </w:rPr>
        <w:t> </w:t>
      </w:r>
      <w:r>
        <w:rPr/>
        <w:t>резьбы на</w:t>
      </w:r>
      <w:r>
        <w:rPr>
          <w:spacing w:val="-1"/>
        </w:rPr>
        <w:t> </w:t>
      </w:r>
      <w:r>
        <w:rPr/>
        <w:t>чертежах;</w:t>
      </w:r>
    </w:p>
    <w:p>
      <w:pPr>
        <w:pStyle w:val="BodyText"/>
        <w:ind w:right="714"/>
      </w:pPr>
      <w:r>
        <w:rPr/>
        <w:t>особенности выполнения чертежей общего вида и сборочных; условности и способы</w:t>
      </w:r>
      <w:r>
        <w:rPr>
          <w:spacing w:val="-57"/>
        </w:rPr>
        <w:t> </w:t>
      </w:r>
      <w:r>
        <w:rPr/>
        <w:t>упрощения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чертежах</w:t>
      </w:r>
      <w:r>
        <w:rPr>
          <w:spacing w:val="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и сборочных;</w:t>
      </w:r>
    </w:p>
    <w:p>
      <w:pPr>
        <w:pStyle w:val="BodyText"/>
      </w:pPr>
      <w:r>
        <w:rPr/>
        <w:t>особенности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архитектурно-строительных</w:t>
      </w:r>
      <w:r>
        <w:rPr>
          <w:spacing w:val="-3"/>
        </w:rPr>
        <w:t> </w:t>
      </w:r>
      <w:r>
        <w:rPr/>
        <w:t>чертежей;</w:t>
      </w:r>
    </w:p>
    <w:p>
      <w:pPr>
        <w:pStyle w:val="BodyText"/>
      </w:pPr>
      <w:r>
        <w:rPr/>
        <w:t>основные</w:t>
      </w:r>
      <w:r>
        <w:rPr>
          <w:spacing w:val="-4"/>
        </w:rPr>
        <w:t> </w:t>
      </w:r>
      <w:r>
        <w:rPr/>
        <w:t>условные</w:t>
      </w:r>
      <w:r>
        <w:rPr>
          <w:spacing w:val="-5"/>
        </w:rPr>
        <w:t> </w:t>
      </w:r>
      <w:r>
        <w:rPr/>
        <w:t>обозначения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кинематических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электрических</w:t>
      </w:r>
      <w:r>
        <w:rPr>
          <w:spacing w:val="-4"/>
        </w:rPr>
        <w:t> </w:t>
      </w:r>
      <w:r>
        <w:rPr/>
        <w:t>схемах;</w:t>
      </w:r>
    </w:p>
    <w:p>
      <w:pPr>
        <w:pStyle w:val="BodyText"/>
        <w:ind w:right="257"/>
      </w:pPr>
      <w:r>
        <w:rPr/>
        <w:t>место и роль графики в процессе проектирования и создания изделий (на пути «от идеи –</w:t>
      </w:r>
      <w:r>
        <w:rPr>
          <w:spacing w:val="-57"/>
        </w:rPr>
        <w:t> </w:t>
      </w:r>
      <w:r>
        <w:rPr/>
        <w:t>до</w:t>
      </w:r>
      <w:r>
        <w:rPr>
          <w:spacing w:val="-1"/>
        </w:rPr>
        <w:t> </w:t>
      </w:r>
      <w:r>
        <w:rPr/>
        <w:t>изделия»).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2"/>
        <w:spacing w:before="71"/>
      </w:pPr>
      <w:r>
        <w:rPr/>
        <w:t>Учащиеся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уметь: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ind w:right="393"/>
      </w:pPr>
      <w:r>
        <w:rPr/>
        <w:t>правильно выбирать главное изображение, оптимальное количество изображений, типы</w:t>
      </w:r>
      <w:r>
        <w:rPr>
          <w:spacing w:val="-58"/>
        </w:rPr>
        <w:t> </w:t>
      </w:r>
      <w:r>
        <w:rPr/>
        <w:t>изображений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комплексном</w:t>
      </w:r>
      <w:r>
        <w:rPr>
          <w:spacing w:val="-2"/>
        </w:rPr>
        <w:t> </w:t>
      </w:r>
      <w:r>
        <w:rPr/>
        <w:t>чертеже</w:t>
      </w:r>
      <w:r>
        <w:rPr>
          <w:spacing w:val="-3"/>
        </w:rPr>
        <w:t> </w:t>
      </w:r>
      <w:r>
        <w:rPr/>
        <w:t>(или эскизе)</w:t>
      </w:r>
      <w:r>
        <w:rPr>
          <w:spacing w:val="-2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детали,</w:t>
      </w:r>
      <w:r>
        <w:rPr>
          <w:spacing w:val="-1"/>
        </w:rPr>
        <w:t> </w:t>
      </w:r>
      <w:r>
        <w:rPr/>
        <w:t>простейшей</w:t>
      </w:r>
    </w:p>
    <w:p>
      <w:pPr>
        <w:pStyle w:val="BodyText"/>
      </w:pPr>
      <w:r>
        <w:rPr/>
        <w:t>сборочной</w:t>
      </w:r>
      <w:r>
        <w:rPr>
          <w:spacing w:val="-1"/>
        </w:rPr>
        <w:t> </w:t>
      </w:r>
      <w:r>
        <w:rPr/>
        <w:t>единицы;</w:t>
      </w:r>
    </w:p>
    <w:p>
      <w:pPr>
        <w:pStyle w:val="BodyText"/>
        <w:ind w:right="381"/>
      </w:pPr>
      <w:r>
        <w:rPr/>
        <w:t>выполнять необходимые виды, сечения и разрезы на комплексных чертежах несложных</w:t>
      </w:r>
      <w:r>
        <w:rPr>
          <w:spacing w:val="-57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и деталей;</w:t>
      </w:r>
    </w:p>
    <w:p>
      <w:pPr>
        <w:pStyle w:val="BodyText"/>
      </w:pPr>
      <w:r>
        <w:rPr/>
        <w:t>выполнять</w:t>
      </w:r>
      <w:r>
        <w:rPr>
          <w:spacing w:val="-3"/>
        </w:rPr>
        <w:t> </w:t>
      </w:r>
      <w:r>
        <w:rPr/>
        <w:t>чертежи</w:t>
      </w:r>
      <w:r>
        <w:rPr>
          <w:spacing w:val="-3"/>
        </w:rPr>
        <w:t> </w:t>
      </w:r>
      <w:r>
        <w:rPr/>
        <w:t>простейших</w:t>
      </w:r>
      <w:r>
        <w:rPr>
          <w:spacing w:val="-1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деталей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резьбой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соединений;</w:t>
      </w:r>
    </w:p>
    <w:p>
      <w:pPr>
        <w:pStyle w:val="BodyText"/>
        <w:ind w:right="163"/>
      </w:pPr>
      <w:r>
        <w:rPr/>
        <w:t>читать и деталировать чертежи несложных сборочных единиц, состоящих из трех – шести</w:t>
      </w:r>
      <w:r>
        <w:rPr>
          <w:spacing w:val="-57"/>
        </w:rPr>
        <w:t> </w:t>
      </w:r>
      <w:r>
        <w:rPr/>
        <w:t>деталей;</w:t>
      </w:r>
    </w:p>
    <w:p>
      <w:pPr>
        <w:pStyle w:val="BodyText"/>
        <w:ind w:right="432"/>
      </w:pPr>
      <w:r>
        <w:rPr/>
        <w:t>ориентироваться на схемах движения транспорта, планах населенных пунктов и других</w:t>
      </w:r>
      <w:r>
        <w:rPr>
          <w:spacing w:val="-57"/>
        </w:rPr>
        <w:t> </w:t>
      </w:r>
      <w:r>
        <w:rPr/>
        <w:t>объектов;</w:t>
      </w:r>
    </w:p>
    <w:p>
      <w:pPr>
        <w:pStyle w:val="BodyText"/>
        <w:ind w:right="2298"/>
      </w:pPr>
      <w:r>
        <w:rPr/>
        <w:t>читать и выполнять простые кинематические и электрические схемы;</w:t>
      </w:r>
      <w:r>
        <w:rPr>
          <w:spacing w:val="-58"/>
        </w:rPr>
        <w:t> </w:t>
      </w:r>
      <w:r>
        <w:rPr/>
        <w:t>читать</w:t>
      </w:r>
      <w:r>
        <w:rPr>
          <w:spacing w:val="-1"/>
        </w:rPr>
        <w:t> </w:t>
      </w:r>
      <w:r>
        <w:rPr/>
        <w:t>несложные</w:t>
      </w:r>
      <w:r>
        <w:rPr>
          <w:spacing w:val="-2"/>
        </w:rPr>
        <w:t> </w:t>
      </w:r>
      <w:r>
        <w:rPr/>
        <w:t>архитектурно-строительные</w:t>
      </w:r>
      <w:r>
        <w:rPr>
          <w:spacing w:val="-3"/>
        </w:rPr>
        <w:t> </w:t>
      </w:r>
      <w:r>
        <w:rPr/>
        <w:t>чертежи;</w:t>
      </w:r>
    </w:p>
    <w:p>
      <w:pPr>
        <w:pStyle w:val="BodyText"/>
        <w:spacing w:before="1"/>
        <w:ind w:right="293"/>
      </w:pPr>
      <w:r>
        <w:rPr/>
        <w:t>пользоваться государственными стандартами (ЕСКД), учебником, учебными пособиями,</w:t>
      </w:r>
      <w:r>
        <w:rPr>
          <w:spacing w:val="-57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литературой;</w:t>
      </w:r>
    </w:p>
    <w:p>
      <w:pPr>
        <w:pStyle w:val="BodyText"/>
      </w:pPr>
      <w:r>
        <w:rPr/>
        <w:t>выражать</w:t>
      </w:r>
      <w:r>
        <w:rPr>
          <w:spacing w:val="-3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графики</w:t>
      </w:r>
      <w:r>
        <w:rPr>
          <w:spacing w:val="-4"/>
        </w:rPr>
        <w:t> </w:t>
      </w:r>
      <w:r>
        <w:rPr/>
        <w:t>идеи,</w:t>
      </w:r>
      <w:r>
        <w:rPr>
          <w:spacing w:val="-3"/>
        </w:rPr>
        <w:t> </w:t>
      </w:r>
      <w:r>
        <w:rPr/>
        <w:t>намерения,</w:t>
      </w:r>
      <w:r>
        <w:rPr>
          <w:spacing w:val="-2"/>
        </w:rPr>
        <w:t> </w:t>
      </w:r>
      <w:r>
        <w:rPr/>
        <w:t>проекты;</w:t>
      </w:r>
    </w:p>
    <w:p>
      <w:pPr>
        <w:pStyle w:val="BodyText"/>
        <w:ind w:right="129"/>
      </w:pPr>
      <w:r>
        <w:rPr/>
        <w:t>применять</w:t>
      </w:r>
      <w:r>
        <w:rPr>
          <w:spacing w:val="-5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решении</w:t>
      </w:r>
      <w:r>
        <w:rPr>
          <w:spacing w:val="-5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творческим</w:t>
      </w:r>
      <w:r>
        <w:rPr>
          <w:spacing w:val="-3"/>
        </w:rPr>
        <w:t> </w:t>
      </w:r>
      <w:r>
        <w:rPr/>
        <w:t>содержанием</w:t>
      </w:r>
      <w:r>
        <w:rPr>
          <w:spacing w:val="-4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элементами конструирования).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</w:pP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</w:p>
    <w:p>
      <w:pPr>
        <w:spacing w:before="0"/>
        <w:ind w:left="102" w:right="0" w:firstLine="0"/>
        <w:jc w:val="left"/>
        <w:rPr>
          <w:b/>
          <w:i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  <w:r>
        <w:rPr>
          <w:b/>
          <w:i/>
          <w:sz w:val="24"/>
        </w:rPr>
        <w:t>(34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 неделю)</w:t>
      </w:r>
    </w:p>
    <w:p>
      <w:pPr>
        <w:pStyle w:val="Heading1"/>
      </w:pPr>
      <w:r>
        <w:rPr/>
        <w:t>ВВЕДЕНИЕ.</w:t>
      </w:r>
      <w:r>
        <w:rPr>
          <w:spacing w:val="-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ЧЕРЧЕНИЕ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/>
        <w:t>ч.)</w:t>
      </w:r>
    </w:p>
    <w:p>
      <w:pPr>
        <w:pStyle w:val="BodyText"/>
        <w:ind w:right="129"/>
      </w:pPr>
      <w:r>
        <w:rPr/>
        <w:t>Значение черчения в практической деятельности людей. Краткие сведения об истории</w:t>
      </w:r>
      <w:r>
        <w:rPr>
          <w:spacing w:val="1"/>
        </w:rPr>
        <w:t> </w:t>
      </w:r>
      <w:r>
        <w:rPr/>
        <w:t>черчения. Современные методы выполнения чертежей с применением компьютерных</w:t>
      </w:r>
      <w:r>
        <w:rPr>
          <w:spacing w:val="1"/>
        </w:rPr>
        <w:t> </w:t>
      </w:r>
      <w:r>
        <w:rPr/>
        <w:t>программ.</w:t>
      </w:r>
      <w:r>
        <w:rPr>
          <w:spacing w:val="-3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черчения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школе.</w:t>
      </w:r>
      <w:r>
        <w:rPr>
          <w:spacing w:val="-2"/>
        </w:rPr>
        <w:t> </w:t>
      </w:r>
      <w:r>
        <w:rPr/>
        <w:t>Инструменты,</w:t>
      </w:r>
      <w:r>
        <w:rPr>
          <w:spacing w:val="-3"/>
        </w:rPr>
        <w:t> </w:t>
      </w:r>
      <w:r>
        <w:rPr/>
        <w:t>принадлежности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чертежей.</w:t>
      </w:r>
      <w:r>
        <w:rPr>
          <w:spacing w:val="-3"/>
        </w:rPr>
        <w:t> </w:t>
      </w:r>
      <w:r>
        <w:rPr/>
        <w:t>Рациональные</w:t>
      </w:r>
      <w:r>
        <w:rPr>
          <w:spacing w:val="-5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инструментами.</w:t>
      </w:r>
    </w:p>
    <w:p>
      <w:pPr>
        <w:pStyle w:val="BodyText"/>
      </w:pPr>
      <w:r>
        <w:rPr/>
        <w:t>Организация</w:t>
      </w:r>
      <w:r>
        <w:rPr>
          <w:spacing w:val="-5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места.</w:t>
      </w:r>
    </w:p>
    <w:p>
      <w:pPr>
        <w:pStyle w:val="Heading1"/>
        <w:spacing w:before="3"/>
      </w:pPr>
      <w:r>
        <w:rPr/>
        <w:t>ПРАВИЛА</w:t>
      </w:r>
      <w:r>
        <w:rPr>
          <w:spacing w:val="-4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ЧЕРТЕЖЕЙ</w:t>
      </w:r>
      <w:r>
        <w:rPr>
          <w:spacing w:val="-2"/>
        </w:rPr>
        <w:t> </w:t>
      </w:r>
      <w:r>
        <w:rPr/>
        <w:t>(5</w:t>
      </w:r>
      <w:r>
        <w:rPr>
          <w:spacing w:val="-2"/>
        </w:rPr>
        <w:t> </w:t>
      </w:r>
      <w:r>
        <w:rPr/>
        <w:t>ч.)</w:t>
      </w:r>
    </w:p>
    <w:p>
      <w:pPr>
        <w:pStyle w:val="BodyText"/>
        <w:ind w:right="357"/>
      </w:pPr>
      <w:r>
        <w:rPr/>
        <w:t>Понятие о стандартах. Линии чертежа. Форматы. Некоторые сведения о нанесении</w:t>
      </w:r>
      <w:r>
        <w:rPr>
          <w:spacing w:val="1"/>
        </w:rPr>
        <w:t> </w:t>
      </w:r>
      <w:r>
        <w:rPr/>
        <w:t>размеров на чертежах (выносная и размерная линии, стрелки, знаки диаметра и радиуса;</w:t>
      </w:r>
      <w:r>
        <w:rPr>
          <w:spacing w:val="-58"/>
        </w:rPr>
        <w:t> </w:t>
      </w:r>
      <w:r>
        <w:rPr/>
        <w:t>указание</w:t>
      </w:r>
      <w:r>
        <w:rPr>
          <w:spacing w:val="-3"/>
        </w:rPr>
        <w:t> </w:t>
      </w:r>
      <w:r>
        <w:rPr/>
        <w:t>толщины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длины</w:t>
      </w:r>
      <w:r>
        <w:rPr>
          <w:spacing w:val="-2"/>
        </w:rPr>
        <w:t> </w:t>
      </w:r>
      <w:r>
        <w:rPr/>
        <w:t>детали надписью;</w:t>
      </w:r>
      <w:r>
        <w:rPr>
          <w:spacing w:val="-3"/>
        </w:rPr>
        <w:t> </w:t>
      </w:r>
      <w:r>
        <w:rPr/>
        <w:t>расположение</w:t>
      </w:r>
      <w:r>
        <w:rPr>
          <w:spacing w:val="-3"/>
        </w:rPr>
        <w:t> </w:t>
      </w:r>
      <w:r>
        <w:rPr/>
        <w:t>размерных чисел).</w:t>
      </w:r>
    </w:p>
    <w:p>
      <w:pPr>
        <w:pStyle w:val="BodyText"/>
      </w:pPr>
      <w:r>
        <w:rPr/>
        <w:t>Применение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обозначение</w:t>
      </w:r>
      <w:r>
        <w:rPr>
          <w:spacing w:val="-4"/>
        </w:rPr>
        <w:t> </w:t>
      </w:r>
      <w:r>
        <w:rPr/>
        <w:t>масштаба.</w:t>
      </w:r>
      <w:r>
        <w:rPr>
          <w:spacing w:val="-2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чертежном</w:t>
      </w:r>
      <w:r>
        <w:rPr>
          <w:spacing w:val="-2"/>
        </w:rPr>
        <w:t> </w:t>
      </w:r>
      <w:r>
        <w:rPr/>
        <w:t>шрифте.</w:t>
      </w:r>
      <w:r>
        <w:rPr>
          <w:spacing w:val="-3"/>
        </w:rPr>
        <w:t> </w:t>
      </w:r>
      <w:r>
        <w:rPr/>
        <w:t>Буквы,</w:t>
      </w:r>
      <w:r>
        <w:rPr>
          <w:spacing w:val="-2"/>
        </w:rPr>
        <w:t> </w:t>
      </w:r>
      <w:r>
        <w:rPr/>
        <w:t>цифры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знаки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чертежах.</w:t>
      </w:r>
    </w:p>
    <w:p>
      <w:pPr>
        <w:pStyle w:val="Heading1"/>
        <w:spacing w:before="2"/>
      </w:pPr>
      <w:r>
        <w:rPr/>
        <w:t>ГЕОМЕТРИЧЕСКИЕ</w:t>
      </w:r>
      <w:r>
        <w:rPr>
          <w:spacing w:val="-5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(4</w:t>
      </w:r>
      <w:r>
        <w:rPr>
          <w:spacing w:val="-2"/>
        </w:rPr>
        <w:t> </w:t>
      </w:r>
      <w:r>
        <w:rPr/>
        <w:t>ч.)</w:t>
      </w:r>
    </w:p>
    <w:p>
      <w:pPr>
        <w:pStyle w:val="BodyText"/>
        <w:spacing w:line="274" w:lineRule="exact"/>
      </w:pPr>
      <w:r>
        <w:rPr/>
        <w:t>Сопряжения</w:t>
      </w:r>
      <w:r>
        <w:rPr>
          <w:spacing w:val="-3"/>
        </w:rPr>
        <w:t> </w:t>
      </w:r>
      <w:r>
        <w:rPr/>
        <w:t>(сопряжения</w:t>
      </w:r>
      <w:r>
        <w:rPr>
          <w:spacing w:val="-3"/>
        </w:rPr>
        <w:t> </w:t>
      </w:r>
      <w:r>
        <w:rPr/>
        <w:t>прямого,</w:t>
      </w:r>
      <w:r>
        <w:rPr>
          <w:spacing w:val="-2"/>
        </w:rPr>
        <w:t> </w:t>
      </w:r>
      <w:r>
        <w:rPr/>
        <w:t>острого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тупого</w:t>
      </w:r>
      <w:r>
        <w:rPr>
          <w:spacing w:val="2"/>
        </w:rPr>
        <w:t> </w:t>
      </w:r>
      <w:r>
        <w:rPr/>
        <w:t>углов,</w:t>
      </w:r>
      <w:r>
        <w:rPr>
          <w:spacing w:val="-4"/>
        </w:rPr>
        <w:t> </w:t>
      </w:r>
      <w:r>
        <w:rPr/>
        <w:t>сопряжение</w:t>
      </w:r>
      <w:r>
        <w:rPr>
          <w:spacing w:val="-3"/>
        </w:rPr>
        <w:t> </w:t>
      </w:r>
      <w:r>
        <w:rPr/>
        <w:t>прямой</w:t>
      </w:r>
      <w:r>
        <w:rPr>
          <w:spacing w:val="-3"/>
        </w:rPr>
        <w:t> </w:t>
      </w:r>
      <w:r>
        <w:rPr/>
        <w:t>и</w:t>
      </w:r>
    </w:p>
    <w:p>
      <w:pPr>
        <w:pStyle w:val="BodyText"/>
        <w:ind w:right="129"/>
      </w:pPr>
      <w:r>
        <w:rPr/>
        <w:t>окружности,</w:t>
      </w:r>
      <w:r>
        <w:rPr>
          <w:spacing w:val="-4"/>
        </w:rPr>
        <w:t> </w:t>
      </w:r>
      <w:r>
        <w:rPr/>
        <w:t>сопряжение</w:t>
      </w:r>
      <w:r>
        <w:rPr>
          <w:spacing w:val="-4"/>
        </w:rPr>
        <w:t> </w:t>
      </w:r>
      <w:r>
        <w:rPr/>
        <w:t>дуг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окружностей</w:t>
      </w:r>
      <w:r>
        <w:rPr>
          <w:spacing w:val="-3"/>
        </w:rPr>
        <w:t> </w:t>
      </w:r>
      <w:r>
        <w:rPr/>
        <w:t>внешнее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внутреннее).</w:t>
      </w:r>
      <w:r>
        <w:rPr>
          <w:spacing w:val="-2"/>
        </w:rPr>
        <w:t> </w:t>
      </w:r>
      <w:r>
        <w:rPr/>
        <w:t>Деление</w:t>
      </w:r>
      <w:r>
        <w:rPr>
          <w:spacing w:val="-5"/>
        </w:rPr>
        <w:t> </w:t>
      </w:r>
      <w:r>
        <w:rPr/>
        <w:t>окружности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равные</w:t>
      </w:r>
      <w:r>
        <w:rPr>
          <w:spacing w:val="-2"/>
        </w:rPr>
        <w:t> </w:t>
      </w:r>
      <w:r>
        <w:rPr/>
        <w:t>части (деление</w:t>
      </w:r>
      <w:r>
        <w:rPr>
          <w:spacing w:val="-1"/>
        </w:rPr>
        <w:t> </w:t>
      </w:r>
      <w:r>
        <w:rPr/>
        <w:t>окружности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3, 5, 6,</w:t>
      </w:r>
      <w:r>
        <w:rPr>
          <w:spacing w:val="-1"/>
        </w:rPr>
        <w:t> </w:t>
      </w:r>
      <w:r>
        <w:rPr/>
        <w:t>7, 12 частей).</w:t>
      </w:r>
    </w:p>
    <w:p>
      <w:pPr>
        <w:pStyle w:val="Heading1"/>
        <w:spacing w:before="6"/>
      </w:pPr>
      <w:r>
        <w:rPr/>
        <w:t>СПОСОБЫ</w:t>
      </w:r>
      <w:r>
        <w:rPr>
          <w:spacing w:val="-3"/>
        </w:rPr>
        <w:t> </w:t>
      </w:r>
      <w:r>
        <w:rPr/>
        <w:t>ПРОЕЦИРОВАНИЯ</w:t>
      </w:r>
      <w:r>
        <w:rPr>
          <w:spacing w:val="-4"/>
        </w:rPr>
        <w:t> </w:t>
      </w:r>
      <w:r>
        <w:rPr/>
        <w:t>(9</w:t>
      </w:r>
      <w:r>
        <w:rPr>
          <w:spacing w:val="-3"/>
        </w:rPr>
        <w:t> </w:t>
      </w:r>
      <w:r>
        <w:rPr/>
        <w:t>ч.)</w:t>
      </w:r>
    </w:p>
    <w:p>
      <w:pPr>
        <w:pStyle w:val="BodyText"/>
        <w:ind w:right="305"/>
      </w:pPr>
      <w:r>
        <w:rPr/>
        <w:t>Проецирование. Центральное и параллельное проецирование. Прямоугольные проекции.</w:t>
      </w:r>
      <w:r>
        <w:rPr>
          <w:spacing w:val="-57"/>
        </w:rPr>
        <w:t> </w:t>
      </w:r>
      <w:r>
        <w:rPr/>
        <w:t>Выполнение изображений предметов на одной, двух и трех взаимно перпендикулярных</w:t>
      </w:r>
      <w:r>
        <w:rPr>
          <w:spacing w:val="1"/>
        </w:rPr>
        <w:t> </w:t>
      </w:r>
      <w:r>
        <w:rPr/>
        <w:t>плоско-стях</w:t>
      </w:r>
      <w:r>
        <w:rPr>
          <w:spacing w:val="-2"/>
        </w:rPr>
        <w:t> </w:t>
      </w:r>
      <w:r>
        <w:rPr/>
        <w:t>проекций.</w:t>
      </w:r>
    </w:p>
    <w:p>
      <w:pPr>
        <w:pStyle w:val="BodyText"/>
      </w:pPr>
      <w:r>
        <w:rPr/>
        <w:t>Расположение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чертеже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названия:</w:t>
      </w:r>
      <w:r>
        <w:rPr>
          <w:spacing w:val="-4"/>
        </w:rPr>
        <w:t> </w:t>
      </w:r>
      <w:r>
        <w:rPr/>
        <w:t>вид</w:t>
      </w:r>
      <w:r>
        <w:rPr>
          <w:spacing w:val="-2"/>
        </w:rPr>
        <w:t> </w:t>
      </w:r>
      <w:r>
        <w:rPr/>
        <w:t>спереди,</w:t>
      </w:r>
      <w:r>
        <w:rPr>
          <w:spacing w:val="-2"/>
        </w:rPr>
        <w:t> </w:t>
      </w:r>
      <w:r>
        <w:rPr/>
        <w:t>вид</w:t>
      </w:r>
      <w:r>
        <w:rPr>
          <w:spacing w:val="-2"/>
        </w:rPr>
        <w:t> </w:t>
      </w:r>
      <w:r>
        <w:rPr/>
        <w:t>сверху, вид</w:t>
      </w:r>
      <w:r>
        <w:rPr>
          <w:spacing w:val="-3"/>
        </w:rPr>
        <w:t> </w:t>
      </w:r>
      <w:r>
        <w:rPr/>
        <w:t>слева.</w:t>
      </w:r>
    </w:p>
    <w:p>
      <w:pPr>
        <w:pStyle w:val="BodyText"/>
        <w:ind w:right="175"/>
      </w:pPr>
      <w:r>
        <w:rPr/>
        <w:t>Определение необходимого и достаточного числа видов на чертежах. Понятие о местных</w:t>
      </w:r>
      <w:r>
        <w:rPr>
          <w:spacing w:val="-57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(расположенных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проекционной</w:t>
      </w:r>
      <w:r>
        <w:rPr>
          <w:spacing w:val="-4"/>
        </w:rPr>
        <w:t> </w:t>
      </w:r>
      <w:r>
        <w:rPr/>
        <w:t>связи).</w:t>
      </w:r>
      <w:r>
        <w:rPr>
          <w:spacing w:val="-8"/>
        </w:rPr>
        <w:t> </w:t>
      </w:r>
      <w:r>
        <w:rPr/>
        <w:t>Косоугольная</w:t>
      </w:r>
      <w:r>
        <w:rPr>
          <w:spacing w:val="-4"/>
        </w:rPr>
        <w:t> </w:t>
      </w:r>
      <w:r>
        <w:rPr/>
        <w:t>фронтальная</w:t>
      </w:r>
      <w:r>
        <w:rPr>
          <w:spacing w:val="-5"/>
        </w:rPr>
        <w:t> </w:t>
      </w:r>
      <w:r>
        <w:rPr/>
        <w:t>диметрическая</w:t>
      </w:r>
      <w:r>
        <w:rPr>
          <w:spacing w:val="-57"/>
        </w:rPr>
        <w:t> </w:t>
      </w:r>
      <w:r>
        <w:rPr/>
        <w:t>и прямоугольная изометрическая проекции. Направление осей, показатели искажения,</w:t>
      </w:r>
      <w:r>
        <w:rPr>
          <w:spacing w:val="1"/>
        </w:rPr>
        <w:t> </w:t>
      </w:r>
      <w:r>
        <w:rPr/>
        <w:t>нанесение размеров. Аксонометрические проекции плоских и объемных фигур. Эллипс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проекция</w:t>
      </w:r>
      <w:r>
        <w:rPr>
          <w:spacing w:val="-1"/>
        </w:rPr>
        <w:t> </w:t>
      </w:r>
      <w:r>
        <w:rPr/>
        <w:t>окружности.</w:t>
      </w:r>
      <w:r>
        <w:rPr>
          <w:spacing w:val="-1"/>
        </w:rPr>
        <w:t> </w:t>
      </w:r>
      <w:r>
        <w:rPr/>
        <w:t>Построение</w:t>
      </w:r>
      <w:r>
        <w:rPr>
          <w:spacing w:val="-2"/>
        </w:rPr>
        <w:t> </w:t>
      </w:r>
      <w:r>
        <w:rPr/>
        <w:t>овала.</w:t>
      </w:r>
      <w:r>
        <w:rPr>
          <w:spacing w:val="-1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техническом</w:t>
      </w:r>
      <w:r>
        <w:rPr>
          <w:spacing w:val="-6"/>
        </w:rPr>
        <w:t> </w:t>
      </w:r>
      <w:r>
        <w:rPr/>
        <w:t>рисунке.</w:t>
      </w:r>
    </w:p>
    <w:p>
      <w:pPr>
        <w:pStyle w:val="BodyText"/>
        <w:ind w:right="1176"/>
      </w:pPr>
      <w:r>
        <w:rPr/>
        <w:t>Технические рисунки и аксонометрические проекции предметов. Выбор вида —</w:t>
      </w:r>
      <w:r>
        <w:rPr>
          <w:spacing w:val="-57"/>
        </w:rPr>
        <w:t> </w:t>
      </w:r>
      <w:r>
        <w:rPr/>
        <w:t>аксонометрической</w:t>
      </w:r>
      <w:r>
        <w:rPr>
          <w:spacing w:val="-1"/>
        </w:rPr>
        <w:t> </w:t>
      </w:r>
      <w:r>
        <w:rPr/>
        <w:t>проекции</w:t>
      </w:r>
      <w:r>
        <w:rPr>
          <w:spacing w:val="-3"/>
        </w:rPr>
        <w:t> </w:t>
      </w:r>
      <w:r>
        <w:rPr/>
        <w:t>и рационального</w:t>
      </w:r>
      <w:r>
        <w:rPr>
          <w:spacing w:val="-4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построения.</w:t>
      </w:r>
    </w:p>
    <w:p>
      <w:pPr>
        <w:pStyle w:val="Heading1"/>
        <w:spacing w:line="240" w:lineRule="auto" w:before="3"/>
      </w:pPr>
      <w:r>
        <w:rPr/>
        <w:t>ЧТЕНИЕ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ЧЕРТЕЖЕЙ</w:t>
      </w:r>
      <w:r>
        <w:rPr>
          <w:spacing w:val="-4"/>
        </w:rPr>
        <w:t> </w:t>
      </w:r>
      <w:r>
        <w:rPr/>
        <w:t>ДЕТАЛЕЙ</w:t>
      </w:r>
      <w:r>
        <w:rPr>
          <w:spacing w:val="-1"/>
        </w:rPr>
        <w:t> </w:t>
      </w:r>
      <w:r>
        <w:rPr/>
        <w:t>(15</w:t>
      </w:r>
      <w:r>
        <w:rPr>
          <w:spacing w:val="-2"/>
        </w:rPr>
        <w:t> </w:t>
      </w:r>
      <w:r>
        <w:rPr/>
        <w:t>ч.)</w:t>
      </w:r>
    </w:p>
    <w:p>
      <w:pPr>
        <w:spacing w:after="0" w:line="24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286"/>
      </w:pPr>
      <w:r>
        <w:rPr/>
        <w:t>Анализ геометрической формы предметов. Проекции геометрических тел. Мысленное</w:t>
      </w:r>
      <w:r>
        <w:rPr>
          <w:spacing w:val="1"/>
        </w:rPr>
        <w:t> </w:t>
      </w:r>
      <w:r>
        <w:rPr/>
        <w:t>расчленение предмета на геометрические тела — призмы, цилиндры, конусы, пирамиды,</w:t>
      </w:r>
      <w:r>
        <w:rPr>
          <w:spacing w:val="-57"/>
        </w:rPr>
        <w:t> </w:t>
      </w:r>
      <w:r>
        <w:rPr/>
        <w:t>шар</w:t>
      </w:r>
      <w:r>
        <w:rPr>
          <w:spacing w:val="-1"/>
        </w:rPr>
        <w:t> </w:t>
      </w:r>
      <w:r>
        <w:rPr/>
        <w:t>и их</w:t>
      </w:r>
      <w:r>
        <w:rPr>
          <w:spacing w:val="2"/>
        </w:rPr>
        <w:t> </w:t>
      </w:r>
      <w:r>
        <w:rPr/>
        <w:t>части.</w:t>
      </w:r>
      <w:r>
        <w:rPr>
          <w:spacing w:val="-1"/>
        </w:rPr>
        <w:t> </w:t>
      </w:r>
      <w:r>
        <w:rPr/>
        <w:t>Чертежи группы</w:t>
      </w:r>
      <w:r>
        <w:rPr>
          <w:spacing w:val="1"/>
        </w:rPr>
        <w:t> </w:t>
      </w:r>
      <w:r>
        <w:rPr/>
        <w:t>геометрических</w:t>
      </w:r>
      <w:r>
        <w:rPr>
          <w:spacing w:val="-1"/>
        </w:rPr>
        <w:t> </w:t>
      </w:r>
      <w:r>
        <w:rPr/>
        <w:t>тел.</w:t>
      </w:r>
    </w:p>
    <w:p>
      <w:pPr>
        <w:pStyle w:val="BodyText"/>
        <w:spacing w:before="1"/>
      </w:pPr>
      <w:r>
        <w:rPr/>
        <w:t>Нахождение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чертеже</w:t>
      </w:r>
      <w:r>
        <w:rPr>
          <w:spacing w:val="-4"/>
        </w:rPr>
        <w:t> </w:t>
      </w:r>
      <w:r>
        <w:rPr/>
        <w:t>вершин,</w:t>
      </w:r>
      <w:r>
        <w:rPr>
          <w:spacing w:val="-3"/>
        </w:rPr>
        <w:t> </w:t>
      </w:r>
      <w:r>
        <w:rPr/>
        <w:t>ребер,</w:t>
      </w:r>
      <w:r>
        <w:rPr>
          <w:spacing w:val="-3"/>
        </w:rPr>
        <w:t> </w:t>
      </w:r>
      <w:r>
        <w:rPr/>
        <w:t>образующих и</w:t>
      </w:r>
      <w:r>
        <w:rPr>
          <w:spacing w:val="-5"/>
        </w:rPr>
        <w:t> </w:t>
      </w:r>
      <w:r>
        <w:rPr/>
        <w:t>поверхностей</w:t>
      </w:r>
      <w:r>
        <w:rPr>
          <w:spacing w:val="-2"/>
        </w:rPr>
        <w:t> </w:t>
      </w:r>
      <w:r>
        <w:rPr/>
        <w:t>тел,</w:t>
      </w:r>
      <w:r>
        <w:rPr>
          <w:spacing w:val="-4"/>
        </w:rPr>
        <w:t> </w:t>
      </w:r>
      <w:r>
        <w:rPr/>
        <w:t>составляющих</w:t>
      </w:r>
      <w:r>
        <w:rPr>
          <w:spacing w:val="-57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предмета.</w:t>
      </w:r>
      <w:r>
        <w:rPr>
          <w:spacing w:val="-1"/>
        </w:rPr>
        <w:t> </w:t>
      </w:r>
      <w:r>
        <w:rPr/>
        <w:t>Нанесение</w:t>
      </w:r>
      <w:r>
        <w:rPr>
          <w:spacing w:val="-2"/>
        </w:rPr>
        <w:t> </w:t>
      </w:r>
      <w:r>
        <w:rPr/>
        <w:t>размеров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чертежах</w:t>
      </w:r>
      <w:r>
        <w:rPr>
          <w:spacing w:val="1"/>
        </w:rPr>
        <w:t> </w:t>
      </w:r>
      <w:r>
        <w:rPr/>
        <w:t>с учетом</w:t>
      </w:r>
      <w:r>
        <w:rPr>
          <w:spacing w:val="-2"/>
        </w:rPr>
        <w:t> </w:t>
      </w:r>
      <w:r>
        <w:rPr/>
        <w:t>формы предметов.</w:t>
      </w:r>
    </w:p>
    <w:p>
      <w:pPr>
        <w:pStyle w:val="BodyText"/>
      </w:pPr>
      <w:r>
        <w:rPr/>
        <w:t>Использование знака квадрата. Развертывание поверхностей некоторых тел. Анализ</w:t>
      </w:r>
      <w:r>
        <w:rPr>
          <w:spacing w:val="1"/>
        </w:rPr>
        <w:t> </w:t>
      </w:r>
      <w:r>
        <w:rPr/>
        <w:t>графического</w:t>
      </w:r>
      <w:r>
        <w:rPr>
          <w:spacing w:val="-4"/>
        </w:rPr>
        <w:t> </w:t>
      </w:r>
      <w:r>
        <w:rPr/>
        <w:t>состава</w:t>
      </w:r>
      <w:r>
        <w:rPr>
          <w:spacing w:val="-5"/>
        </w:rPr>
        <w:t> </w:t>
      </w:r>
      <w:r>
        <w:rPr/>
        <w:t>изображений.</w:t>
      </w:r>
      <w:r>
        <w:rPr>
          <w:spacing w:val="-4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чертежей</w:t>
      </w:r>
      <w:r>
        <w:rPr>
          <w:spacing w:val="-4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геометрических построений: деление отрезка, окружности и угла на равные части;</w:t>
      </w:r>
      <w:r>
        <w:rPr>
          <w:spacing w:val="1"/>
        </w:rPr>
        <w:t> </w:t>
      </w:r>
      <w:r>
        <w:rPr/>
        <w:t>сопряжений.</w:t>
      </w:r>
      <w:r>
        <w:rPr>
          <w:spacing w:val="-1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чертежей детали.</w:t>
      </w:r>
    </w:p>
    <w:p>
      <w:pPr>
        <w:pStyle w:val="BodyText"/>
        <w:ind w:right="268"/>
      </w:pPr>
      <w:r>
        <w:rPr/>
        <w:t>Выполнение эскиза детали (с натуры). Решение графических задач, в том числе</w:t>
      </w:r>
      <w:r>
        <w:rPr>
          <w:spacing w:val="1"/>
        </w:rPr>
        <w:t> </w:t>
      </w:r>
      <w:r>
        <w:rPr/>
        <w:t>творческих. Определение необходимого и достаточного числа изображений на чертежах.</w:t>
      </w:r>
      <w:r>
        <w:rPr>
          <w:spacing w:val="-57"/>
        </w:rPr>
        <w:t> </w:t>
      </w:r>
      <w:r>
        <w:rPr/>
        <w:t>Выбор главного изображения. Чтение и выполнение чертежей, содержащих условности.</w:t>
      </w:r>
      <w:r>
        <w:rPr>
          <w:spacing w:val="1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задач, в</w:t>
      </w:r>
      <w:r>
        <w:rPr>
          <w:spacing w:val="-1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творческих.</w:t>
      </w:r>
    </w:p>
    <w:p>
      <w:pPr>
        <w:pStyle w:val="Heading1"/>
        <w:spacing w:before="5"/>
      </w:pPr>
      <w:r>
        <w:rPr/>
        <w:t>Обязательный</w:t>
      </w:r>
      <w:r>
        <w:rPr>
          <w:spacing w:val="-3"/>
        </w:rPr>
        <w:t> </w:t>
      </w:r>
      <w:r>
        <w:rPr/>
        <w:t>минимум</w:t>
      </w:r>
      <w:r>
        <w:rPr>
          <w:spacing w:val="-2"/>
        </w:rPr>
        <w:t> </w:t>
      </w:r>
      <w:r>
        <w:rPr/>
        <w:t>графических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классе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74" w:lineRule="exact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Линии</w:t>
      </w:r>
      <w:r>
        <w:rPr>
          <w:spacing w:val="-3"/>
          <w:sz w:val="24"/>
        </w:rPr>
        <w:t> </w:t>
      </w:r>
      <w:r>
        <w:rPr>
          <w:sz w:val="24"/>
        </w:rPr>
        <w:t>чертежа.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Чертеж</w:t>
      </w:r>
      <w:r>
        <w:rPr>
          <w:spacing w:val="3"/>
          <w:sz w:val="24"/>
        </w:rPr>
        <w:t> </w:t>
      </w:r>
      <w:r>
        <w:rPr>
          <w:sz w:val="24"/>
        </w:rPr>
        <w:t>«плоской»</w:t>
      </w:r>
      <w:r>
        <w:rPr>
          <w:spacing w:val="-9"/>
          <w:sz w:val="24"/>
        </w:rPr>
        <w:t> </w:t>
      </w:r>
      <w:r>
        <w:rPr>
          <w:sz w:val="24"/>
        </w:rPr>
        <w:t>детали.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Чертеж</w:t>
      </w:r>
      <w:r>
        <w:rPr>
          <w:spacing w:val="-4"/>
          <w:sz w:val="24"/>
        </w:rPr>
        <w:t> </w:t>
      </w:r>
      <w:r>
        <w:rPr>
          <w:sz w:val="24"/>
        </w:rPr>
        <w:t>детали</w:t>
      </w:r>
      <w:r>
        <w:rPr>
          <w:spacing w:val="-2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геометрических</w:t>
      </w:r>
      <w:r>
        <w:rPr>
          <w:spacing w:val="-4"/>
          <w:sz w:val="24"/>
        </w:rPr>
        <w:t> </w:t>
      </w:r>
      <w:r>
        <w:rPr>
          <w:sz w:val="24"/>
        </w:rPr>
        <w:t>построений).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102" w:right="629" w:firstLine="0"/>
        <w:jc w:val="left"/>
        <w:rPr>
          <w:sz w:val="24"/>
        </w:rPr>
      </w:pPr>
      <w:r>
        <w:rPr>
          <w:sz w:val="24"/>
        </w:rPr>
        <w:t>Чертежи и аксонометрические проекции предметов (с построением проекций точек,</w:t>
      </w:r>
      <w:r>
        <w:rPr>
          <w:spacing w:val="-58"/>
          <w:sz w:val="24"/>
        </w:rPr>
        <w:t> </w:t>
      </w:r>
      <w:r>
        <w:rPr>
          <w:sz w:val="24"/>
        </w:rPr>
        <w:t>отрезков,граней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пр.).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> </w:t>
      </w:r>
      <w:r>
        <w:rPr>
          <w:sz w:val="24"/>
        </w:rPr>
        <w:t>третьей</w:t>
      </w:r>
      <w:r>
        <w:rPr>
          <w:spacing w:val="-3"/>
          <w:sz w:val="24"/>
        </w:rPr>
        <w:t> </w:t>
      </w:r>
      <w:r>
        <w:rPr>
          <w:sz w:val="24"/>
        </w:rPr>
        <w:t>проекции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двум</w:t>
      </w:r>
      <w:r>
        <w:rPr>
          <w:spacing w:val="-3"/>
          <w:sz w:val="24"/>
        </w:rPr>
        <w:t> </w:t>
      </w:r>
      <w:r>
        <w:rPr>
          <w:sz w:val="24"/>
        </w:rPr>
        <w:t>данным.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102" w:right="2190" w:firstLine="0"/>
        <w:jc w:val="left"/>
        <w:rPr>
          <w:sz w:val="24"/>
        </w:rPr>
      </w:pPr>
      <w:r>
        <w:rPr>
          <w:sz w:val="24"/>
        </w:rPr>
        <w:t>Чертеж</w:t>
      </w:r>
      <w:r>
        <w:rPr>
          <w:spacing w:val="-3"/>
          <w:sz w:val="24"/>
        </w:rPr>
        <w:t> </w:t>
      </w:r>
      <w:r>
        <w:rPr>
          <w:sz w:val="24"/>
        </w:rPr>
        <w:t>предмета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трех</w:t>
      </w:r>
      <w:r>
        <w:rPr>
          <w:spacing w:val="-1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преобразованием</w:t>
      </w:r>
      <w:r>
        <w:rPr>
          <w:spacing w:val="-4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предмета).</w:t>
      </w:r>
      <w:r>
        <w:rPr>
          <w:spacing w:val="-57"/>
          <w:sz w:val="24"/>
        </w:rPr>
        <w:t> </w:t>
      </w:r>
      <w:r>
        <w:rPr>
          <w:sz w:val="24"/>
        </w:rPr>
        <w:t>7.Устное</w:t>
      </w:r>
      <w:r>
        <w:rPr>
          <w:spacing w:val="-2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чертежей.</w:t>
      </w:r>
    </w:p>
    <w:p>
      <w:pPr>
        <w:pStyle w:val="BodyText"/>
        <w:ind w:right="1063"/>
      </w:pPr>
      <w:r>
        <w:rPr/>
        <w:t>8.Эскиз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технический</w:t>
      </w:r>
      <w:r>
        <w:rPr>
          <w:spacing w:val="-5"/>
        </w:rPr>
        <w:t> </w:t>
      </w:r>
      <w:r>
        <w:rPr/>
        <w:t>рисунок</w:t>
      </w:r>
      <w:r>
        <w:rPr>
          <w:spacing w:val="-3"/>
        </w:rPr>
        <w:t> </w:t>
      </w:r>
      <w:r>
        <w:rPr/>
        <w:t>детали</w:t>
      </w:r>
      <w:r>
        <w:rPr>
          <w:spacing w:val="-2"/>
        </w:rPr>
        <w:t> </w:t>
      </w:r>
      <w:r>
        <w:rPr/>
        <w:t>(с</w:t>
      </w:r>
      <w:r>
        <w:rPr>
          <w:spacing w:val="-5"/>
        </w:rPr>
        <w:t> </w:t>
      </w:r>
      <w:r>
        <w:rPr/>
        <w:t>преобразованием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предмета).</w:t>
      </w:r>
      <w:r>
        <w:rPr>
          <w:spacing w:val="-57"/>
        </w:rPr>
        <w:t> </w:t>
      </w:r>
      <w:r>
        <w:rPr/>
        <w:t>9.Эскизы</w:t>
      </w:r>
      <w:r>
        <w:rPr>
          <w:spacing w:val="-1"/>
        </w:rPr>
        <w:t> </w:t>
      </w:r>
      <w:r>
        <w:rPr/>
        <w:t>деталей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включением</w:t>
      </w:r>
      <w:r>
        <w:rPr>
          <w:spacing w:val="-2"/>
        </w:rPr>
        <w:t> </w:t>
      </w:r>
      <w:r>
        <w:rPr/>
        <w:t>элементов конструирования.</w:t>
      </w:r>
    </w:p>
    <w:p>
      <w:pPr>
        <w:pStyle w:val="BodyText"/>
      </w:pPr>
      <w:r>
        <w:rPr/>
        <w:t>10.Чертеж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(по</w:t>
      </w:r>
      <w:r>
        <w:rPr>
          <w:spacing w:val="-1"/>
        </w:rPr>
        <w:t> </w:t>
      </w:r>
      <w:r>
        <w:rPr/>
        <w:t>аксонометрической</w:t>
      </w:r>
      <w:r>
        <w:rPr>
          <w:spacing w:val="-4"/>
        </w:rPr>
        <w:t> </w:t>
      </w:r>
      <w:r>
        <w:rPr/>
        <w:t>проекции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натуры).</w:t>
      </w:r>
    </w:p>
    <w:p>
      <w:pPr>
        <w:pStyle w:val="BodyText"/>
        <w:spacing w:before="5"/>
        <w:ind w:left="0"/>
      </w:pPr>
    </w:p>
    <w:p>
      <w:pPr>
        <w:spacing w:before="1"/>
        <w:ind w:left="162" w:right="0" w:firstLine="0"/>
        <w:jc w:val="left"/>
        <w:rPr>
          <w:b/>
          <w:i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  <w:r>
        <w:rPr>
          <w:b/>
          <w:i/>
          <w:sz w:val="24"/>
        </w:rPr>
        <w:t>(34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ч.,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1ч.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неделю)</w:t>
      </w:r>
    </w:p>
    <w:p>
      <w:pPr>
        <w:pStyle w:val="Heading1"/>
      </w:pPr>
      <w:r>
        <w:rPr/>
        <w:t>ОБОБЩЕНИЕ</w:t>
      </w:r>
      <w:r>
        <w:rPr>
          <w:spacing w:val="-4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СПОСОБАХ</w:t>
      </w:r>
      <w:r>
        <w:rPr>
          <w:spacing w:val="-6"/>
        </w:rPr>
        <w:t> </w:t>
      </w:r>
      <w:r>
        <w:rPr/>
        <w:t>ПРОЕЦИРОВАНИЯ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/>
        <w:t>ч.)</w:t>
      </w:r>
    </w:p>
    <w:p>
      <w:pPr>
        <w:pStyle w:val="BodyText"/>
      </w:pPr>
      <w:r>
        <w:rPr/>
        <w:t>Повторение</w:t>
      </w:r>
      <w:r>
        <w:rPr>
          <w:spacing w:val="-6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темам: «Прямоугольное</w:t>
      </w:r>
      <w:r>
        <w:rPr>
          <w:spacing w:val="-5"/>
        </w:rPr>
        <w:t> </w:t>
      </w:r>
      <w:r>
        <w:rPr/>
        <w:t>проецирование»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«Аксонометрические</w:t>
      </w:r>
      <w:r>
        <w:rPr>
          <w:spacing w:val="-57"/>
        </w:rPr>
        <w:t> </w:t>
      </w:r>
      <w:r>
        <w:rPr/>
        <w:t>проекции».</w:t>
      </w:r>
    </w:p>
    <w:p>
      <w:pPr>
        <w:pStyle w:val="Heading1"/>
        <w:spacing w:before="2"/>
      </w:pPr>
      <w:r>
        <w:rPr/>
        <w:t>СЕЧЕНИЯ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РАЗРЕЗЫ</w:t>
      </w:r>
      <w:r>
        <w:rPr>
          <w:spacing w:val="-2"/>
        </w:rPr>
        <w:t> </w:t>
      </w:r>
      <w:r>
        <w:rPr/>
        <w:t>(12ч.)</w:t>
      </w:r>
    </w:p>
    <w:p>
      <w:pPr>
        <w:pStyle w:val="BodyText"/>
        <w:ind w:right="992"/>
        <w:jc w:val="both"/>
      </w:pPr>
      <w:r>
        <w:rPr>
          <w:b/>
        </w:rPr>
        <w:t>Сечения. </w:t>
      </w:r>
      <w:r>
        <w:rPr/>
        <w:t>Правила выполнения наложенных и вынесенных сечений. Обозначение</w:t>
      </w:r>
      <w:r>
        <w:rPr>
          <w:spacing w:val="-57"/>
        </w:rPr>
        <w:t> </w:t>
      </w:r>
      <w:r>
        <w:rPr/>
        <w:t>сечений. Графическое изображение материалов на сечениях. Выполнение сечений</w:t>
      </w:r>
      <w:r>
        <w:rPr>
          <w:spacing w:val="-58"/>
        </w:rPr>
        <w:t> </w:t>
      </w:r>
      <w:r>
        <w:rPr/>
        <w:t>предметов.</w:t>
      </w:r>
    </w:p>
    <w:p>
      <w:pPr>
        <w:pStyle w:val="BodyText"/>
        <w:ind w:right="462"/>
      </w:pPr>
      <w:r>
        <w:rPr>
          <w:b/>
        </w:rPr>
        <w:t>Разрезы. </w:t>
      </w:r>
      <w:r>
        <w:rPr/>
        <w:t>Различия между разрезами и сечениями. Простые разрезы (горизонтальные,</w:t>
      </w:r>
      <w:r>
        <w:rPr>
          <w:spacing w:val="1"/>
        </w:rPr>
        <w:t> </w:t>
      </w:r>
      <w:r>
        <w:rPr/>
        <w:t>фронтальные и профильные). Соединения части вида с частью разреза. Обозначение</w:t>
      </w:r>
      <w:r>
        <w:rPr>
          <w:spacing w:val="1"/>
        </w:rPr>
        <w:t> </w:t>
      </w:r>
      <w:r>
        <w:rPr/>
        <w:t>разрезов. Местные разрезы. Особые случаи разрезов. Сложные разрезы (ступенчатый и</w:t>
      </w:r>
      <w:r>
        <w:rPr>
          <w:spacing w:val="-58"/>
        </w:rPr>
        <w:t> </w:t>
      </w:r>
      <w:r>
        <w:rPr/>
        <w:t>ломаный).</w:t>
      </w:r>
      <w:r>
        <w:rPr>
          <w:spacing w:val="-1"/>
        </w:rPr>
        <w:t> </w:t>
      </w:r>
      <w:r>
        <w:rPr/>
        <w:t>Применение</w:t>
      </w:r>
      <w:r>
        <w:rPr>
          <w:spacing w:val="-1"/>
        </w:rPr>
        <w:t> </w:t>
      </w:r>
      <w:r>
        <w:rPr/>
        <w:t>разрезов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аксонометрических</w:t>
      </w:r>
      <w:r>
        <w:rPr>
          <w:spacing w:val="1"/>
        </w:rPr>
        <w:t> </w:t>
      </w:r>
      <w:r>
        <w:rPr/>
        <w:t>проекциях.</w:t>
      </w:r>
    </w:p>
    <w:p>
      <w:pPr>
        <w:pStyle w:val="Heading1"/>
        <w:spacing w:line="240" w:lineRule="auto" w:before="3"/>
        <w:ind w:right="280"/>
      </w:pPr>
      <w:r>
        <w:rPr/>
        <w:t>ПЕРЕСЕЧЕНИЕ ПОВЕРХНОСТЕЙ ГЕОМЕТРИЧЕСКИХ ТЕЛ С ПЛОСКОСТЬЮ</w:t>
      </w:r>
      <w:r>
        <w:rPr>
          <w:spacing w:val="-57"/>
        </w:rPr>
        <w:t> </w:t>
      </w:r>
      <w:r>
        <w:rPr/>
        <w:t>(5ч.)</w:t>
      </w:r>
    </w:p>
    <w:p>
      <w:pPr>
        <w:pStyle w:val="BodyText"/>
        <w:ind w:right="588"/>
      </w:pPr>
      <w:r>
        <w:rPr/>
        <w:t>Взаиморасположение плоскости и поверхности. Сечение простых геометрических тел</w:t>
      </w:r>
      <w:r>
        <w:rPr>
          <w:spacing w:val="-57"/>
        </w:rPr>
        <w:t> </w:t>
      </w:r>
      <w:r>
        <w:rPr/>
        <w:t>плоскостью их развёртки и аксонометрические проекции. Правила нахождения точек</w:t>
      </w:r>
      <w:r>
        <w:rPr>
          <w:spacing w:val="1"/>
        </w:rPr>
        <w:t> </w:t>
      </w:r>
      <w:r>
        <w:rPr/>
        <w:t>пересечения геометрического тела с плоскостью. Метод вспомогательных секущих</w:t>
      </w:r>
      <w:r>
        <w:rPr>
          <w:spacing w:val="1"/>
        </w:rPr>
        <w:t> </w:t>
      </w:r>
      <w:r>
        <w:rPr/>
        <w:t>поверхностей.</w:t>
      </w:r>
    </w:p>
    <w:p>
      <w:pPr>
        <w:pStyle w:val="Heading1"/>
      </w:pPr>
      <w:r>
        <w:rPr/>
        <w:t>СБОРОЧНЫЕ</w:t>
      </w:r>
      <w:r>
        <w:rPr>
          <w:spacing w:val="-2"/>
        </w:rPr>
        <w:t> </w:t>
      </w:r>
      <w:r>
        <w:rPr/>
        <w:t>ЧЕРТЕЖИ</w:t>
      </w:r>
      <w:r>
        <w:rPr>
          <w:spacing w:val="-2"/>
        </w:rPr>
        <w:t> </w:t>
      </w:r>
      <w:r>
        <w:rPr/>
        <w:t>(12</w:t>
      </w:r>
      <w:r>
        <w:rPr>
          <w:spacing w:val="-1"/>
        </w:rPr>
        <w:t> </w:t>
      </w:r>
      <w:r>
        <w:rPr/>
        <w:t>ч.)</w:t>
      </w:r>
    </w:p>
    <w:p>
      <w:pPr>
        <w:spacing w:line="240" w:lineRule="auto" w:before="0"/>
        <w:ind w:left="102" w:right="101" w:firstLine="0"/>
        <w:jc w:val="left"/>
        <w:rPr>
          <w:sz w:val="24"/>
        </w:rPr>
      </w:pPr>
      <w:r>
        <w:rPr>
          <w:b/>
          <w:sz w:val="24"/>
        </w:rPr>
        <w:t>Чертежи типовых соединений деталей (8 ч.). </w:t>
      </w:r>
      <w:r>
        <w:rPr>
          <w:sz w:val="24"/>
        </w:rPr>
        <w:t>Выбор количества изображений и главного</w:t>
      </w:r>
      <w:r>
        <w:rPr>
          <w:spacing w:val="-57"/>
          <w:sz w:val="24"/>
        </w:rPr>
        <w:t> </w:t>
      </w:r>
      <w:r>
        <w:rPr>
          <w:sz w:val="24"/>
        </w:rPr>
        <w:t>изображения.</w:t>
      </w:r>
      <w:r>
        <w:rPr>
          <w:spacing w:val="-2"/>
          <w:sz w:val="24"/>
        </w:rPr>
        <w:t> </w:t>
      </w:r>
      <w:r>
        <w:rPr>
          <w:sz w:val="24"/>
        </w:rPr>
        <w:t>Условности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упрощения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чертежах.</w:t>
      </w:r>
      <w:r>
        <w:rPr>
          <w:spacing w:val="-1"/>
          <w:sz w:val="24"/>
        </w:rPr>
        <w:t> </w:t>
      </w: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понятия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соединении</w:t>
      </w:r>
    </w:p>
    <w:p>
      <w:pPr>
        <w:pStyle w:val="BodyText"/>
      </w:pPr>
      <w:r>
        <w:rPr/>
        <w:t>деталей. Разъемные соединения деталей: болтовые, шпилечные, винтовые, шпоночные и</w:t>
      </w:r>
      <w:r>
        <w:rPr>
          <w:spacing w:val="1"/>
        </w:rPr>
        <w:t> </w:t>
      </w:r>
      <w:r>
        <w:rPr/>
        <w:t>штифтовые. Оз-накомление с условностями изображения и обозначения на чертежах</w:t>
      </w:r>
      <w:r>
        <w:rPr>
          <w:spacing w:val="1"/>
        </w:rPr>
        <w:t> </w:t>
      </w:r>
      <w:r>
        <w:rPr/>
        <w:t>неразъемных</w:t>
      </w:r>
      <w:r>
        <w:rPr>
          <w:spacing w:val="-2"/>
        </w:rPr>
        <w:t> </w:t>
      </w:r>
      <w:r>
        <w:rPr/>
        <w:t>соединений</w:t>
      </w:r>
      <w:r>
        <w:rPr>
          <w:spacing w:val="-3"/>
        </w:rPr>
        <w:t> </w:t>
      </w:r>
      <w:r>
        <w:rPr/>
        <w:t>(сварных,</w:t>
      </w:r>
      <w:r>
        <w:rPr>
          <w:spacing w:val="-3"/>
        </w:rPr>
        <w:t> </w:t>
      </w:r>
      <w:r>
        <w:rPr/>
        <w:t>паяных,</w:t>
      </w:r>
      <w:r>
        <w:rPr>
          <w:spacing w:val="-5"/>
        </w:rPr>
        <w:t> </w:t>
      </w:r>
      <w:r>
        <w:rPr/>
        <w:t>клеевых).</w:t>
      </w:r>
      <w:r>
        <w:rPr>
          <w:spacing w:val="-3"/>
        </w:rPr>
        <w:t> </w:t>
      </w:r>
      <w:r>
        <w:rPr/>
        <w:t>Изображение</w:t>
      </w:r>
      <w:r>
        <w:rPr>
          <w:spacing w:val="-3"/>
        </w:rPr>
        <w:t> </w:t>
      </w:r>
      <w:r>
        <w:rPr/>
        <w:t>резьбы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стержне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57"/>
        </w:rPr>
        <w:t> </w:t>
      </w:r>
      <w:r>
        <w:rPr/>
        <w:t>отверстии.</w:t>
      </w:r>
      <w:r>
        <w:rPr>
          <w:spacing w:val="-2"/>
        </w:rPr>
        <w:t> </w:t>
      </w:r>
      <w:r>
        <w:rPr/>
        <w:t>Обозначение</w:t>
      </w:r>
      <w:r>
        <w:rPr>
          <w:spacing w:val="-2"/>
        </w:rPr>
        <w:t> </w:t>
      </w:r>
      <w:r>
        <w:rPr/>
        <w:t>мет-рической</w:t>
      </w:r>
      <w:r>
        <w:rPr>
          <w:spacing w:val="-1"/>
        </w:rPr>
        <w:t> </w:t>
      </w:r>
      <w:r>
        <w:rPr/>
        <w:t>резьбы.</w:t>
      </w:r>
      <w:r>
        <w:rPr>
          <w:spacing w:val="-5"/>
        </w:rPr>
        <w:t> </w:t>
      </w:r>
      <w:r>
        <w:rPr/>
        <w:t>Упрощенное</w:t>
      </w:r>
      <w:r>
        <w:rPr>
          <w:spacing w:val="-2"/>
        </w:rPr>
        <w:t> </w:t>
      </w:r>
      <w:r>
        <w:rPr/>
        <w:t>изображение</w:t>
      </w:r>
      <w:r>
        <w:rPr>
          <w:spacing w:val="-2"/>
        </w:rPr>
        <w:t> </w:t>
      </w:r>
      <w:r>
        <w:rPr/>
        <w:t>резьбовых</w:t>
      </w:r>
    </w:p>
    <w:p>
      <w:pPr>
        <w:pStyle w:val="BodyText"/>
      </w:pPr>
      <w:r>
        <w:rPr/>
        <w:t>соединений.</w:t>
      </w:r>
      <w:r>
        <w:rPr>
          <w:spacing w:val="-6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стандартами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справочными</w:t>
      </w:r>
      <w:r>
        <w:rPr>
          <w:spacing w:val="-3"/>
        </w:rPr>
        <w:t> </w:t>
      </w:r>
      <w:r>
        <w:rPr/>
        <w:t>материалами.</w:t>
      </w:r>
      <w:r>
        <w:rPr>
          <w:spacing w:val="-2"/>
        </w:rPr>
        <w:t> </w:t>
      </w:r>
      <w:r>
        <w:rPr/>
        <w:t>Чтение</w:t>
      </w:r>
      <w:r>
        <w:rPr>
          <w:spacing w:val="-4"/>
        </w:rPr>
        <w:t> </w:t>
      </w:r>
      <w:r>
        <w:rPr/>
        <w:t>чертежей,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87"/>
        <w:jc w:val="both"/>
      </w:pPr>
      <w:r>
        <w:rPr/>
        <w:t>содержащих</w:t>
      </w:r>
      <w:r>
        <w:rPr>
          <w:spacing w:val="-4"/>
        </w:rPr>
        <w:t> </w:t>
      </w:r>
      <w:r>
        <w:rPr/>
        <w:t>изображение</w:t>
      </w:r>
      <w:r>
        <w:rPr>
          <w:spacing w:val="-5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соединений</w:t>
      </w:r>
      <w:r>
        <w:rPr>
          <w:spacing w:val="-5"/>
        </w:rPr>
        <w:t> </w:t>
      </w:r>
      <w:r>
        <w:rPr/>
        <w:t>деталей.</w:t>
      </w:r>
      <w:r>
        <w:rPr>
          <w:spacing w:val="-5"/>
        </w:rPr>
        <w:t> </w:t>
      </w:r>
      <w:r>
        <w:rPr/>
        <w:t>Выполнение</w:t>
      </w:r>
      <w:r>
        <w:rPr>
          <w:spacing w:val="-6"/>
        </w:rPr>
        <w:t> </w:t>
      </w:r>
      <w:r>
        <w:rPr/>
        <w:t>чертежей</w:t>
      </w:r>
      <w:r>
        <w:rPr>
          <w:spacing w:val="-58"/>
        </w:rPr>
        <w:t> </w:t>
      </w:r>
      <w:r>
        <w:rPr/>
        <w:t>резьбовых</w:t>
      </w:r>
      <w:r>
        <w:rPr>
          <w:spacing w:val="1"/>
        </w:rPr>
        <w:t> </w:t>
      </w:r>
      <w:r>
        <w:rPr/>
        <w:t>соединений.</w:t>
      </w:r>
    </w:p>
    <w:p>
      <w:pPr>
        <w:pStyle w:val="BodyText"/>
        <w:ind w:right="414"/>
        <w:jc w:val="both"/>
      </w:pPr>
      <w:r>
        <w:rPr>
          <w:b/>
        </w:rPr>
        <w:t>Сборочные чертежи изделий (4 ч.). </w:t>
      </w:r>
      <w:r>
        <w:rPr/>
        <w:t>Обобщение и систематизация знаний о сборочных</w:t>
      </w:r>
      <w:r>
        <w:rPr>
          <w:spacing w:val="-57"/>
        </w:rPr>
        <w:t> </w:t>
      </w:r>
      <w:r>
        <w:rPr/>
        <w:t>чертежах (спецификация, номера позиций и др.), приобретенных учащимися в процессе</w:t>
      </w:r>
      <w:r>
        <w:rPr>
          <w:spacing w:val="-58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обучения. Изображения на</w:t>
      </w:r>
      <w:r>
        <w:rPr>
          <w:spacing w:val="-1"/>
        </w:rPr>
        <w:t> </w:t>
      </w:r>
      <w:r>
        <w:rPr/>
        <w:t>сборочных</w:t>
      </w:r>
      <w:r>
        <w:rPr>
          <w:spacing w:val="1"/>
        </w:rPr>
        <w:t> </w:t>
      </w:r>
      <w:r>
        <w:rPr/>
        <w:t>чертежах.</w:t>
      </w:r>
    </w:p>
    <w:p>
      <w:pPr>
        <w:pStyle w:val="BodyText"/>
        <w:spacing w:before="1"/>
        <w:ind w:right="1033"/>
      </w:pPr>
      <w:r>
        <w:rPr/>
        <w:t>Некоторые условности и упрощения на сборочных чертежах. Штриховка сечений</w:t>
      </w:r>
      <w:r>
        <w:rPr>
          <w:spacing w:val="-58"/>
        </w:rPr>
        <w:t> </w:t>
      </w:r>
      <w:r>
        <w:rPr/>
        <w:t>смежных</w:t>
      </w:r>
      <w:r>
        <w:rPr>
          <w:spacing w:val="-1"/>
        </w:rPr>
        <w:t> </w:t>
      </w:r>
      <w:r>
        <w:rPr/>
        <w:t>деталей.</w:t>
      </w:r>
      <w:r>
        <w:rPr>
          <w:spacing w:val="-2"/>
        </w:rPr>
        <w:t> </w:t>
      </w:r>
      <w:r>
        <w:rPr/>
        <w:t>Размеры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сборочных чертежах.</w:t>
      </w:r>
      <w:r>
        <w:rPr>
          <w:spacing w:val="-2"/>
        </w:rPr>
        <w:t> </w:t>
      </w:r>
      <w:r>
        <w:rPr/>
        <w:t>Чтение</w:t>
      </w:r>
      <w:r>
        <w:rPr>
          <w:spacing w:val="-3"/>
        </w:rPr>
        <w:t> </w:t>
      </w:r>
      <w:r>
        <w:rPr/>
        <w:t>сборочных</w:t>
      </w:r>
      <w:r>
        <w:rPr>
          <w:spacing w:val="-1"/>
        </w:rPr>
        <w:t> </w:t>
      </w:r>
      <w:r>
        <w:rPr/>
        <w:t>чертежей.</w:t>
      </w:r>
    </w:p>
    <w:p>
      <w:pPr>
        <w:pStyle w:val="BodyText"/>
        <w:ind w:right="234"/>
      </w:pPr>
      <w:r>
        <w:rPr/>
        <w:t>Деталирование. Выполнение простейших сборочных чертежей, в том числе с элементами</w:t>
      </w:r>
      <w:r>
        <w:rPr>
          <w:spacing w:val="-58"/>
        </w:rPr>
        <w:t> </w:t>
      </w:r>
      <w:r>
        <w:rPr/>
        <w:t>конструирования.</w:t>
      </w:r>
    </w:p>
    <w:p>
      <w:pPr>
        <w:pStyle w:val="Heading1"/>
        <w:spacing w:before="4"/>
      </w:pPr>
      <w:r>
        <w:rPr/>
        <w:t>ЧТЕНИЕ</w:t>
      </w:r>
      <w:r>
        <w:rPr>
          <w:spacing w:val="-3"/>
        </w:rPr>
        <w:t> </w:t>
      </w:r>
      <w:r>
        <w:rPr/>
        <w:t>СТРОИТЕЛЬНЫХ</w:t>
      </w:r>
      <w:r>
        <w:rPr>
          <w:spacing w:val="-3"/>
        </w:rPr>
        <w:t> </w:t>
      </w:r>
      <w:r>
        <w:rPr/>
        <w:t>ЧЕРТЕЖЕЙ</w:t>
      </w:r>
      <w:r>
        <w:rPr>
          <w:spacing w:val="-2"/>
        </w:rPr>
        <w:t> </w:t>
      </w:r>
      <w:r>
        <w:rPr/>
        <w:t>(4</w:t>
      </w:r>
      <w:r>
        <w:rPr>
          <w:spacing w:val="-3"/>
        </w:rPr>
        <w:t> </w:t>
      </w:r>
      <w:r>
        <w:rPr/>
        <w:t>ч.)</w:t>
      </w:r>
    </w:p>
    <w:p>
      <w:pPr>
        <w:pStyle w:val="BodyText"/>
        <w:ind w:right="194"/>
      </w:pPr>
      <w:r>
        <w:rPr/>
        <w:t>Понятие об архитектурно-строительных чертежах, их назначении. Отличия строительных</w:t>
      </w:r>
      <w:r>
        <w:rPr>
          <w:spacing w:val="-57"/>
        </w:rPr>
        <w:t> </w:t>
      </w:r>
      <w:r>
        <w:rPr/>
        <w:t>чертежей от машиностроительных. Фасады. Планы. Разрезы. Масштабы. Размеры на</w:t>
      </w:r>
      <w:r>
        <w:rPr>
          <w:spacing w:val="1"/>
        </w:rPr>
        <w:t> </w:t>
      </w:r>
      <w:r>
        <w:rPr/>
        <w:t>строительных чертежах. Условные изображения дверных и оконных проемов, санитарно-</w:t>
      </w:r>
      <w:r>
        <w:rPr>
          <w:spacing w:val="-57"/>
        </w:rPr>
        <w:t> </w:t>
      </w:r>
      <w:r>
        <w:rPr/>
        <w:t>технического оборудования. Чтение несложных строительных чертежей. Работа со</w:t>
      </w:r>
      <w:r>
        <w:rPr>
          <w:spacing w:val="1"/>
        </w:rPr>
        <w:t> </w:t>
      </w:r>
      <w:r>
        <w:rPr/>
        <w:t>справочником.</w:t>
      </w:r>
    </w:p>
    <w:p>
      <w:pPr>
        <w:pStyle w:val="BodyText"/>
      </w:pPr>
      <w:r>
        <w:rPr/>
        <w:t>Контрольная</w:t>
      </w:r>
      <w:r>
        <w:rPr>
          <w:spacing w:val="-3"/>
        </w:rPr>
        <w:t> </w:t>
      </w:r>
      <w:r>
        <w:rPr/>
        <w:t>работа.</w:t>
      </w:r>
    </w:p>
    <w:p>
      <w:pPr>
        <w:pStyle w:val="Heading1"/>
        <w:spacing w:before="4"/>
      </w:pPr>
      <w:r>
        <w:rPr/>
        <w:t>Обязательный</w:t>
      </w:r>
      <w:r>
        <w:rPr>
          <w:spacing w:val="-3"/>
        </w:rPr>
        <w:t> </w:t>
      </w:r>
      <w:r>
        <w:rPr/>
        <w:t>минимум</w:t>
      </w:r>
      <w:r>
        <w:rPr>
          <w:spacing w:val="-3"/>
        </w:rPr>
        <w:t> </w:t>
      </w:r>
      <w:r>
        <w:rPr/>
        <w:t>графических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8</w:t>
      </w:r>
      <w:r>
        <w:rPr>
          <w:spacing w:val="-5"/>
        </w:rPr>
        <w:t> </w:t>
      </w:r>
      <w:r>
        <w:rPr/>
        <w:t>классе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4" w:lineRule="exact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Эскиз</w:t>
      </w:r>
      <w:r>
        <w:rPr>
          <w:spacing w:val="-3"/>
          <w:sz w:val="24"/>
        </w:rPr>
        <w:t> </w:t>
      </w:r>
      <w:r>
        <w:rPr>
          <w:sz w:val="24"/>
        </w:rPr>
        <w:t>детали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выполнением</w:t>
      </w:r>
      <w:r>
        <w:rPr>
          <w:spacing w:val="-4"/>
          <w:sz w:val="24"/>
        </w:rPr>
        <w:t> </w:t>
      </w:r>
      <w:r>
        <w:rPr>
          <w:sz w:val="24"/>
        </w:rPr>
        <w:t>необходимого</w:t>
      </w:r>
      <w:r>
        <w:rPr>
          <w:spacing w:val="-3"/>
          <w:sz w:val="24"/>
        </w:rPr>
        <w:t> </w:t>
      </w:r>
      <w:r>
        <w:rPr>
          <w:sz w:val="24"/>
        </w:rPr>
        <w:t>разреза.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102" w:right="1572" w:firstLine="0"/>
        <w:jc w:val="left"/>
        <w:rPr>
          <w:sz w:val="24"/>
        </w:rPr>
      </w:pPr>
      <w:r>
        <w:rPr>
          <w:sz w:val="24"/>
        </w:rPr>
        <w:t>Чертеж</w:t>
      </w:r>
      <w:r>
        <w:rPr>
          <w:spacing w:val="-2"/>
          <w:sz w:val="24"/>
        </w:rPr>
        <w:t> </w:t>
      </w:r>
      <w:r>
        <w:rPr>
          <w:sz w:val="24"/>
        </w:rPr>
        <w:t>детали с</w:t>
      </w:r>
      <w:r>
        <w:rPr>
          <w:spacing w:val="-3"/>
          <w:sz w:val="24"/>
        </w:rPr>
        <w:t> </w:t>
      </w:r>
      <w:r>
        <w:rPr>
          <w:sz w:val="24"/>
        </w:rPr>
        <w:t>применением</w:t>
      </w:r>
      <w:r>
        <w:rPr>
          <w:spacing w:val="-2"/>
          <w:sz w:val="24"/>
        </w:rPr>
        <w:t> </w:t>
      </w:r>
      <w:r>
        <w:rPr>
          <w:sz w:val="24"/>
        </w:rPr>
        <w:t>разреза</w:t>
      </w:r>
      <w:r>
        <w:rPr>
          <w:spacing w:val="-2"/>
          <w:sz w:val="24"/>
        </w:rPr>
        <w:t> </w:t>
      </w:r>
      <w:r>
        <w:rPr>
          <w:sz w:val="24"/>
        </w:rPr>
        <w:t>(по</w:t>
      </w:r>
      <w:r>
        <w:rPr>
          <w:spacing w:val="-2"/>
          <w:sz w:val="24"/>
        </w:rPr>
        <w:t> </w:t>
      </w:r>
      <w:r>
        <w:rPr>
          <w:sz w:val="24"/>
        </w:rPr>
        <w:t>одному</w:t>
      </w:r>
      <w:r>
        <w:rPr>
          <w:spacing w:val="-6"/>
          <w:sz w:val="24"/>
        </w:rPr>
        <w:t> </w:t>
      </w:r>
      <w:r>
        <w:rPr>
          <w:sz w:val="24"/>
        </w:rPr>
        <w:t>или двум</w:t>
      </w:r>
      <w:r>
        <w:rPr>
          <w:spacing w:val="-3"/>
          <w:sz w:val="24"/>
        </w:rPr>
        <w:t> </w:t>
      </w:r>
      <w:r>
        <w:rPr>
          <w:sz w:val="24"/>
        </w:rPr>
        <w:t>видам</w:t>
      </w:r>
      <w:r>
        <w:rPr>
          <w:spacing w:val="-2"/>
          <w:sz w:val="24"/>
        </w:rPr>
        <w:t> </w:t>
      </w:r>
      <w:r>
        <w:rPr>
          <w:sz w:val="24"/>
        </w:rPr>
        <w:t>детали).</w:t>
      </w:r>
      <w:r>
        <w:rPr>
          <w:spacing w:val="-57"/>
          <w:sz w:val="24"/>
        </w:rPr>
        <w:t> </w:t>
      </w:r>
      <w:r>
        <w:rPr>
          <w:sz w:val="24"/>
        </w:rPr>
        <w:t>3.Устное</w:t>
      </w:r>
      <w:r>
        <w:rPr>
          <w:spacing w:val="-2"/>
          <w:sz w:val="24"/>
        </w:rPr>
        <w:t> </w:t>
      </w:r>
      <w:r>
        <w:rPr>
          <w:sz w:val="24"/>
        </w:rPr>
        <w:t>чтение</w:t>
      </w:r>
      <w:r>
        <w:rPr>
          <w:spacing w:val="-1"/>
          <w:sz w:val="24"/>
        </w:rPr>
        <w:t> </w:t>
      </w:r>
      <w:r>
        <w:rPr>
          <w:sz w:val="24"/>
        </w:rPr>
        <w:t>чертежей.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Чертёж</w:t>
      </w:r>
      <w:r>
        <w:rPr>
          <w:spacing w:val="-3"/>
          <w:sz w:val="24"/>
        </w:rPr>
        <w:t> </w:t>
      </w:r>
      <w:r>
        <w:rPr>
          <w:sz w:val="24"/>
        </w:rPr>
        <w:t>геометрического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z w:val="24"/>
        </w:rPr>
        <w:t>пересечённого</w:t>
      </w:r>
      <w:r>
        <w:rPr>
          <w:spacing w:val="-2"/>
          <w:sz w:val="24"/>
        </w:rPr>
        <w:t> </w:t>
      </w:r>
      <w:r>
        <w:rPr>
          <w:sz w:val="24"/>
        </w:rPr>
        <w:t>плоскостью.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0" w:lineRule="auto" w:before="0" w:after="0"/>
        <w:ind w:left="102" w:right="1125" w:firstLine="0"/>
        <w:jc w:val="left"/>
        <w:rPr>
          <w:sz w:val="24"/>
        </w:rPr>
      </w:pPr>
      <w:r>
        <w:rPr>
          <w:sz w:val="24"/>
        </w:rPr>
        <w:t>Чертёж развёртки геометрического тела пересечённого плоскостью.</w:t>
      </w:r>
      <w:r>
        <w:rPr>
          <w:spacing w:val="1"/>
          <w:sz w:val="24"/>
        </w:rPr>
        <w:t> </w:t>
      </w:r>
      <w:r>
        <w:rPr>
          <w:sz w:val="24"/>
        </w:rPr>
        <w:t>6.Построение аксонометрической проекции геометрического тела пересечённого</w:t>
      </w:r>
      <w:r>
        <w:rPr>
          <w:spacing w:val="-58"/>
          <w:sz w:val="24"/>
        </w:rPr>
        <w:t> </w:t>
      </w:r>
      <w:r>
        <w:rPr>
          <w:sz w:val="24"/>
        </w:rPr>
        <w:t>плоскостью.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02" w:right="540" w:firstLine="0"/>
        <w:jc w:val="left"/>
        <w:rPr>
          <w:sz w:val="24"/>
        </w:rPr>
      </w:pPr>
      <w:r>
        <w:rPr>
          <w:sz w:val="24"/>
        </w:rPr>
        <w:t>Эскиз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натуры</w:t>
      </w:r>
      <w:r>
        <w:rPr>
          <w:spacing w:val="-2"/>
          <w:sz w:val="24"/>
        </w:rPr>
        <w:t> </w:t>
      </w:r>
      <w:r>
        <w:rPr>
          <w:sz w:val="24"/>
        </w:rPr>
        <w:t>(с</w:t>
      </w:r>
      <w:r>
        <w:rPr>
          <w:spacing w:val="-5"/>
          <w:sz w:val="24"/>
        </w:rPr>
        <w:t> </w:t>
      </w:r>
      <w:r>
        <w:rPr>
          <w:sz w:val="24"/>
        </w:rPr>
        <w:t>применение</w:t>
      </w:r>
      <w:r>
        <w:rPr>
          <w:spacing w:val="-4"/>
          <w:sz w:val="24"/>
        </w:rPr>
        <w:t> </w:t>
      </w:r>
      <w:r>
        <w:rPr>
          <w:sz w:val="24"/>
        </w:rPr>
        <w:t>необходимых</w:t>
      </w:r>
      <w:r>
        <w:rPr>
          <w:spacing w:val="-4"/>
          <w:sz w:val="24"/>
        </w:rPr>
        <w:t> </w:t>
      </w:r>
      <w:r>
        <w:rPr>
          <w:sz w:val="24"/>
        </w:rPr>
        <w:t>разрезов,</w:t>
      </w:r>
      <w:r>
        <w:rPr>
          <w:spacing w:val="-3"/>
          <w:sz w:val="24"/>
        </w:rPr>
        <w:t> </w:t>
      </w:r>
      <w:r>
        <w:rPr>
          <w:sz w:val="24"/>
        </w:rPr>
        <w:t>сечений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условностей</w:t>
      </w:r>
      <w:r>
        <w:rPr>
          <w:spacing w:val="-57"/>
          <w:sz w:val="24"/>
        </w:rPr>
        <w:t> </w:t>
      </w:r>
      <w:r>
        <w:rPr>
          <w:sz w:val="24"/>
        </w:rPr>
        <w:t>иупрощений).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0" w:hanging="182"/>
        <w:jc w:val="left"/>
        <w:rPr>
          <w:sz w:val="24"/>
        </w:rPr>
      </w:pPr>
      <w:r>
        <w:rPr>
          <w:sz w:val="24"/>
        </w:rPr>
        <w:t>Чертеж</w:t>
      </w:r>
      <w:r>
        <w:rPr>
          <w:spacing w:val="-2"/>
          <w:sz w:val="24"/>
        </w:rPr>
        <w:t> </w:t>
      </w:r>
      <w:r>
        <w:rPr>
          <w:sz w:val="24"/>
        </w:rPr>
        <w:t>резьбового</w:t>
      </w:r>
      <w:r>
        <w:rPr>
          <w:spacing w:val="-1"/>
          <w:sz w:val="24"/>
        </w:rPr>
        <w:t> </w:t>
      </w:r>
      <w:r>
        <w:rPr>
          <w:sz w:val="24"/>
        </w:rPr>
        <w:t>соединения.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02" w:right="755" w:firstLine="0"/>
        <w:jc w:val="left"/>
        <w:rPr>
          <w:sz w:val="24"/>
        </w:rPr>
      </w:pPr>
      <w:r>
        <w:rPr>
          <w:sz w:val="24"/>
        </w:rPr>
        <w:t>Чтение сборочных чертежей (с выполнением технических рисунков 1—2 деталей).</w:t>
      </w:r>
      <w:r>
        <w:rPr>
          <w:spacing w:val="-57"/>
          <w:sz w:val="24"/>
        </w:rPr>
        <w:t> </w:t>
      </w:r>
      <w:r>
        <w:rPr>
          <w:sz w:val="24"/>
        </w:rPr>
        <w:t>10.Деталирование</w:t>
      </w:r>
      <w:r>
        <w:rPr>
          <w:spacing w:val="-2"/>
          <w:sz w:val="24"/>
        </w:rPr>
        <w:t> </w:t>
      </w:r>
      <w:r>
        <w:rPr>
          <w:sz w:val="24"/>
        </w:rPr>
        <w:t>(выполняются чертежи 1—2 деталей).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0" w:after="0"/>
        <w:ind w:left="403" w:right="0" w:hanging="30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творческих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элементами</w:t>
      </w:r>
      <w:r>
        <w:rPr>
          <w:spacing w:val="-3"/>
          <w:sz w:val="24"/>
        </w:rPr>
        <w:t> </w:t>
      </w:r>
      <w:r>
        <w:rPr>
          <w:sz w:val="24"/>
        </w:rPr>
        <w:t>конструирования.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0" w:after="0"/>
        <w:ind w:left="102" w:right="1297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> </w:t>
      </w:r>
      <w:r>
        <w:rPr>
          <w:sz w:val="24"/>
        </w:rPr>
        <w:t>строительных</w:t>
      </w:r>
      <w:r>
        <w:rPr>
          <w:spacing w:val="-3"/>
          <w:sz w:val="24"/>
        </w:rPr>
        <w:t> </w:t>
      </w:r>
      <w:r>
        <w:rPr>
          <w:sz w:val="24"/>
        </w:rPr>
        <w:t>чертежей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-6"/>
          <w:sz w:val="24"/>
        </w:rPr>
        <w:t> </w:t>
      </w:r>
      <w:r>
        <w:rPr>
          <w:sz w:val="24"/>
        </w:rPr>
        <w:t>использованием</w:t>
      </w:r>
      <w:r>
        <w:rPr>
          <w:spacing w:val="-6"/>
          <w:sz w:val="24"/>
        </w:rPr>
        <w:t> </w:t>
      </w:r>
      <w:r>
        <w:rPr>
          <w:sz w:val="24"/>
        </w:rPr>
        <w:t>справочных</w:t>
      </w:r>
      <w:r>
        <w:rPr>
          <w:spacing w:val="-4"/>
          <w:sz w:val="24"/>
        </w:rPr>
        <w:t> </w:t>
      </w:r>
      <w:r>
        <w:rPr>
          <w:sz w:val="24"/>
        </w:rPr>
        <w:t>материалов).</w:t>
      </w:r>
      <w:r>
        <w:rPr>
          <w:spacing w:val="-57"/>
          <w:sz w:val="24"/>
        </w:rPr>
        <w:t> </w:t>
      </w:r>
      <w:r>
        <w:rPr>
          <w:sz w:val="24"/>
        </w:rPr>
        <w:t>13.Выполнение</w:t>
      </w:r>
      <w:r>
        <w:rPr>
          <w:spacing w:val="-2"/>
          <w:sz w:val="24"/>
        </w:rPr>
        <w:t> </w:t>
      </w:r>
      <w:r>
        <w:rPr>
          <w:sz w:val="24"/>
        </w:rPr>
        <w:t>чертежа</w:t>
      </w:r>
      <w:r>
        <w:rPr>
          <w:spacing w:val="-2"/>
          <w:sz w:val="24"/>
        </w:rPr>
        <w:t> </w:t>
      </w:r>
      <w:r>
        <w:rPr>
          <w:sz w:val="24"/>
        </w:rPr>
        <w:t>детали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сборочному</w:t>
      </w:r>
      <w:r>
        <w:rPr>
          <w:spacing w:val="-4"/>
          <w:sz w:val="24"/>
        </w:rPr>
        <w:t> </w:t>
      </w:r>
      <w:r>
        <w:rPr>
          <w:sz w:val="24"/>
        </w:rPr>
        <w:t>чертежу</w:t>
      </w:r>
      <w:r>
        <w:rPr>
          <w:spacing w:val="-5"/>
          <w:sz w:val="24"/>
        </w:rPr>
        <w:t> </w:t>
      </w:r>
      <w:r>
        <w:rPr>
          <w:sz w:val="24"/>
        </w:rPr>
        <w:t>(контрольная</w:t>
      </w:r>
      <w:r>
        <w:rPr>
          <w:spacing w:val="-4"/>
          <w:sz w:val="24"/>
        </w:rPr>
        <w:t> </w:t>
      </w:r>
      <w:r>
        <w:rPr>
          <w:sz w:val="24"/>
        </w:rPr>
        <w:t>работа).</w:t>
      </w:r>
    </w:p>
    <w:p>
      <w:pPr>
        <w:pStyle w:val="BodyText"/>
        <w:spacing w:before="5"/>
        <w:ind w:left="0"/>
      </w:pPr>
    </w:p>
    <w:p>
      <w:pPr>
        <w:pStyle w:val="Heading2"/>
        <w:spacing w:line="274" w:lineRule="exact"/>
      </w:pPr>
      <w:r>
        <w:rPr/>
        <w:t>Перечень</w:t>
      </w:r>
      <w:r>
        <w:rPr>
          <w:spacing w:val="-4"/>
        </w:rPr>
        <w:t> </w:t>
      </w:r>
      <w:r>
        <w:rPr/>
        <w:t>инструментов,</w:t>
      </w:r>
      <w:r>
        <w:rPr>
          <w:spacing w:val="-3"/>
        </w:rPr>
        <w:t> </w:t>
      </w:r>
      <w:r>
        <w:rPr/>
        <w:t>принадлежностей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черчения: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74" w:lineRule="exact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Готовальня</w:t>
      </w:r>
      <w:r>
        <w:rPr>
          <w:spacing w:val="-3"/>
          <w:sz w:val="24"/>
        </w:rPr>
        <w:t> </w:t>
      </w:r>
      <w:r>
        <w:rPr>
          <w:sz w:val="24"/>
        </w:rPr>
        <w:t>школьная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циркуль.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Угольники</w:t>
      </w:r>
      <w:r>
        <w:rPr>
          <w:spacing w:val="-2"/>
          <w:sz w:val="24"/>
        </w:rPr>
        <w:t> </w:t>
      </w:r>
      <w:r>
        <w:rPr>
          <w:sz w:val="24"/>
        </w:rPr>
        <w:t>с углами</w:t>
      </w:r>
      <w:r>
        <w:rPr>
          <w:spacing w:val="-1"/>
          <w:sz w:val="24"/>
        </w:rPr>
        <w:t> </w:t>
      </w:r>
      <w:r>
        <w:rPr>
          <w:sz w:val="24"/>
        </w:rPr>
        <w:t>300,</w:t>
      </w:r>
      <w:r>
        <w:rPr>
          <w:spacing w:val="-2"/>
          <w:sz w:val="24"/>
        </w:rPr>
        <w:t> </w:t>
      </w:r>
      <w:r>
        <w:rPr>
          <w:sz w:val="24"/>
        </w:rPr>
        <w:t>600,</w:t>
      </w:r>
      <w:r>
        <w:rPr>
          <w:spacing w:val="-1"/>
          <w:sz w:val="24"/>
        </w:rPr>
        <w:t> </w:t>
      </w:r>
      <w:r>
        <w:rPr>
          <w:sz w:val="24"/>
        </w:rPr>
        <w:t>900,</w:t>
      </w:r>
    </w:p>
    <w:p>
      <w:pPr>
        <w:pStyle w:val="BodyText"/>
      </w:pPr>
      <w:r>
        <w:rPr/>
        <w:t>450,</w:t>
      </w:r>
      <w:r>
        <w:rPr>
          <w:spacing w:val="-1"/>
        </w:rPr>
        <w:t> </w:t>
      </w:r>
      <w:r>
        <w:rPr/>
        <w:t>450, 900.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1" w:after="0"/>
        <w:ind w:left="241" w:right="0" w:hanging="140"/>
        <w:jc w:val="left"/>
        <w:rPr>
          <w:sz w:val="24"/>
        </w:rPr>
      </w:pPr>
      <w:r>
        <w:rPr>
          <w:sz w:val="24"/>
        </w:rPr>
        <w:t>Транспортир.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Линейка.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Карандаши</w:t>
      </w:r>
      <w:r>
        <w:rPr>
          <w:spacing w:val="-1"/>
          <w:sz w:val="24"/>
        </w:rPr>
        <w:t> </w:t>
      </w:r>
      <w:r>
        <w:rPr>
          <w:sz w:val="24"/>
        </w:rPr>
        <w:t>простые</w:t>
      </w:r>
      <w:r>
        <w:rPr>
          <w:spacing w:val="-3"/>
          <w:sz w:val="24"/>
        </w:rPr>
        <w:t> </w:t>
      </w:r>
      <w:r>
        <w:rPr>
          <w:sz w:val="24"/>
        </w:rPr>
        <w:t>марки</w:t>
      </w:r>
      <w:r>
        <w:rPr>
          <w:spacing w:val="-1"/>
          <w:sz w:val="24"/>
        </w:rPr>
        <w:t> </w:t>
      </w:r>
      <w:r>
        <w:rPr>
          <w:sz w:val="24"/>
        </w:rPr>
        <w:t>Т,</w:t>
      </w:r>
      <w:r>
        <w:rPr>
          <w:spacing w:val="-1"/>
          <w:sz w:val="24"/>
        </w:rPr>
        <w:t> </w:t>
      </w:r>
      <w:r>
        <w:rPr>
          <w:sz w:val="24"/>
        </w:rPr>
        <w:t>ТМ,</w:t>
      </w:r>
      <w:r>
        <w:rPr>
          <w:spacing w:val="-1"/>
          <w:sz w:val="24"/>
        </w:rPr>
        <w:t> </w:t>
      </w:r>
      <w:r>
        <w:rPr>
          <w:sz w:val="24"/>
        </w:rPr>
        <w:t>М.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Ластик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Тетрадь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клетку.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2" w:after="0"/>
        <w:ind w:left="241" w:right="0" w:hanging="140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3"/>
          <w:sz w:val="24"/>
        </w:rPr>
        <w:t> </w:t>
      </w:r>
      <w:r>
        <w:rPr>
          <w:sz w:val="24"/>
        </w:rPr>
        <w:t>А4.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58"/>
        <w:ind w:left="162" w:right="1063" w:firstLine="659"/>
        <w:jc w:val="left"/>
        <w:rPr>
          <w:sz w:val="24"/>
        </w:rPr>
      </w:pPr>
      <w:r>
        <w:rPr>
          <w:b/>
          <w:sz w:val="24"/>
        </w:rPr>
        <w:t>Материально-техническое обеспечение предмета </w:t>
      </w:r>
      <w:r>
        <w:rPr>
          <w:sz w:val="24"/>
        </w:rPr>
        <w:t>«Черчение»:</w:t>
      </w:r>
      <w:r>
        <w:rPr>
          <w:spacing w:val="1"/>
          <w:sz w:val="24"/>
        </w:rPr>
        <w:t> </w:t>
      </w:r>
      <w:r>
        <w:rPr>
          <w:sz w:val="24"/>
        </w:rPr>
        <w:t>компьютер,</w:t>
      </w:r>
      <w:r>
        <w:rPr>
          <w:spacing w:val="-4"/>
          <w:sz w:val="24"/>
        </w:rPr>
        <w:t> </w:t>
      </w:r>
      <w:r>
        <w:rPr>
          <w:sz w:val="24"/>
        </w:rPr>
        <w:t>экран,</w:t>
      </w:r>
      <w:r>
        <w:rPr>
          <w:spacing w:val="-4"/>
          <w:sz w:val="24"/>
        </w:rPr>
        <w:t> </w:t>
      </w:r>
      <w:r>
        <w:rPr>
          <w:sz w:val="24"/>
        </w:rPr>
        <w:t>проектор,</w:t>
      </w:r>
      <w:r>
        <w:rPr>
          <w:spacing w:val="-2"/>
          <w:sz w:val="24"/>
        </w:rPr>
        <w:t> </w:t>
      </w:r>
      <w:r>
        <w:rPr>
          <w:sz w:val="24"/>
        </w:rPr>
        <w:t>плакаты,</w:t>
      </w:r>
      <w:r>
        <w:rPr>
          <w:spacing w:val="-4"/>
          <w:sz w:val="24"/>
        </w:rPr>
        <w:t> </w:t>
      </w:r>
      <w:r>
        <w:rPr>
          <w:sz w:val="24"/>
        </w:rPr>
        <w:t>геометрические</w:t>
      </w:r>
      <w:r>
        <w:rPr>
          <w:spacing w:val="-4"/>
          <w:sz w:val="24"/>
        </w:rPr>
        <w:t> </w:t>
      </w:r>
      <w:r>
        <w:rPr>
          <w:sz w:val="24"/>
        </w:rPr>
        <w:t>формы,</w:t>
      </w:r>
      <w:r>
        <w:rPr>
          <w:spacing w:val="-4"/>
          <w:sz w:val="24"/>
        </w:rPr>
        <w:t> </w:t>
      </w:r>
      <w:r>
        <w:rPr>
          <w:sz w:val="24"/>
        </w:rPr>
        <w:t>инструменты</w:t>
      </w:r>
    </w:p>
    <w:p>
      <w:pPr>
        <w:pStyle w:val="BodyText"/>
        <w:spacing w:before="6"/>
        <w:ind w:left="0"/>
      </w:pPr>
    </w:p>
    <w:p>
      <w:pPr>
        <w:pStyle w:val="Heading1"/>
        <w:spacing w:line="240" w:lineRule="auto"/>
        <w:ind w:right="969"/>
      </w:pPr>
      <w:r>
        <w:rPr/>
        <w:t>Для достижения планируемых результатов программы по Черчению имеется</w:t>
      </w:r>
      <w:r>
        <w:rPr>
          <w:spacing w:val="-57"/>
        </w:rPr>
        <w:t> </w:t>
      </w:r>
      <w:r>
        <w:rPr/>
        <w:t>необходимое</w:t>
      </w:r>
      <w:r>
        <w:rPr>
          <w:spacing w:val="-5"/>
        </w:rPr>
        <w:t> </w:t>
      </w:r>
      <w:r>
        <w:rPr/>
        <w:t>учебно-методическое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материально-технические</w:t>
      </w:r>
      <w:r>
        <w:rPr>
          <w:spacing w:val="-3"/>
        </w:rPr>
        <w:t> </w:t>
      </w:r>
      <w:r>
        <w:rPr/>
        <w:t>обеспечение.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1"/>
      <w:numFmt w:val="decimal"/>
      <w:lvlText w:val="%1."/>
      <w:lvlJc w:val="left"/>
      <w:pPr>
        <w:ind w:left="403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102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Матыцын</dc:creator>
  <dcterms:created xsi:type="dcterms:W3CDTF">2023-10-04T02:21:10Z</dcterms:created>
  <dcterms:modified xsi:type="dcterms:W3CDTF">2023-10-04T02:21:10Z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